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F8C" w:rsidRDefault="00D23287">
      <w:pPr>
        <w:pStyle w:val="0000"/>
      </w:pPr>
      <w:bookmarkStart w:id="0" w:name="_GoBack"/>
      <w:bookmarkEnd w:id="0"/>
      <w:r>
        <w:t>勞動調解答辯狀</w:t>
      </w:r>
    </w:p>
    <w:p w:rsidR="00762F8C" w:rsidRDefault="00D232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年度　　　字第　　　　　號</w:t>
      </w:r>
    </w:p>
    <w:p w:rsidR="00762F8C" w:rsidRDefault="00D232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承辦股別：</w:t>
      </w:r>
    </w:p>
    <w:p w:rsidR="00762F8C" w:rsidRDefault="00D23287">
      <w:pPr>
        <w:tabs>
          <w:tab w:val="left" w:pos="2835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調解標的金額或價額：新臺幣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元</w:t>
      </w:r>
    </w:p>
    <w:p w:rsidR="00762F8C" w:rsidRDefault="00D23287">
      <w:pPr>
        <w:pStyle w:val="0001"/>
      </w:pPr>
      <w:r>
        <w:t>相對人</w:t>
      </w:r>
      <w:r>
        <w:t xml:space="preserve">   ○○○</w:t>
      </w:r>
      <w:r>
        <w:tab/>
      </w:r>
      <w:r>
        <w:t>身分證明文件：</w:t>
      </w:r>
    </w:p>
    <w:p w:rsidR="00762F8C" w:rsidRDefault="00D23287">
      <w:pPr>
        <w:pStyle w:val="0001"/>
      </w:pPr>
      <w:r>
        <w:t>□</w:t>
      </w:r>
      <w:r>
        <w:t>國民身分證</w:t>
      </w:r>
      <w:r>
        <w:tab/>
        <w:t>□</w:t>
      </w:r>
      <w:r>
        <w:t>護照</w:t>
      </w:r>
      <w:r>
        <w:tab/>
        <w:t>□</w:t>
      </w:r>
      <w:r>
        <w:t>居留證</w:t>
      </w:r>
      <w:r>
        <w:tab/>
        <w:t>□</w:t>
      </w:r>
      <w:r>
        <w:t>工作證</w:t>
      </w:r>
    </w:p>
    <w:p w:rsidR="00762F8C" w:rsidRDefault="00D23287">
      <w:pPr>
        <w:pStyle w:val="0001"/>
      </w:pPr>
      <w:r>
        <w:t>□</w:t>
      </w:r>
      <w:r>
        <w:t>營利事業登記</w:t>
      </w:r>
      <w:r>
        <w:tab/>
        <w:t>□</w:t>
      </w:r>
      <w:r>
        <w:t xml:space="preserve">其他：　　　　　　</w:t>
      </w:r>
    </w:p>
    <w:p w:rsidR="00762F8C" w:rsidRDefault="00D23287">
      <w:pPr>
        <w:pStyle w:val="0001"/>
      </w:pPr>
      <w:r>
        <w:t xml:space="preserve">證號：　　　　　　　　　</w:t>
      </w:r>
    </w:p>
    <w:p w:rsidR="00762F8C" w:rsidRDefault="00D23287">
      <w:pPr>
        <w:pStyle w:val="0001"/>
      </w:pPr>
      <w:r>
        <w:t>性別：男</w:t>
      </w:r>
      <w:r>
        <w:t>∕</w:t>
      </w:r>
      <w:r>
        <w:t>女</w:t>
      </w:r>
      <w:r>
        <w:t>∕</w:t>
      </w:r>
      <w:r>
        <w:t>其他</w:t>
      </w:r>
    </w:p>
    <w:p w:rsidR="00762F8C" w:rsidRDefault="00D23287">
      <w:pPr>
        <w:pStyle w:val="0001"/>
      </w:pPr>
      <w:r>
        <w:t>生日：</w:t>
      </w:r>
      <w:r>
        <w:t>○○</w:t>
      </w:r>
      <w:r>
        <w:t>年</w:t>
      </w:r>
      <w:r>
        <w:t>○○</w:t>
      </w:r>
      <w:r>
        <w:t>月</w:t>
      </w:r>
      <w:r>
        <w:t>○○</w:t>
      </w:r>
      <w:r>
        <w:t>日</w:t>
      </w:r>
    </w:p>
    <w:p w:rsidR="00762F8C" w:rsidRDefault="00D23287">
      <w:pPr>
        <w:pStyle w:val="0001"/>
      </w:pPr>
      <w:r>
        <w:t>戶籍地：</w:t>
      </w:r>
      <w:r>
        <w:tab/>
      </w:r>
      <w:r>
        <w:t>郵遞區號：</w:t>
      </w:r>
    </w:p>
    <w:p w:rsidR="00762F8C" w:rsidRDefault="00D23287">
      <w:pPr>
        <w:pStyle w:val="0001"/>
      </w:pPr>
      <w:r>
        <w:t>現住地：</w:t>
      </w:r>
      <w:r>
        <w:tab/>
        <w:t>□</w:t>
      </w:r>
      <w:r>
        <w:t>同戶籍地</w:t>
      </w:r>
    </w:p>
    <w:p w:rsidR="00762F8C" w:rsidRDefault="00D23287">
      <w:pPr>
        <w:pStyle w:val="0001"/>
      </w:pPr>
      <w:r>
        <w:tab/>
        <w:t>□</w:t>
      </w:r>
      <w:r>
        <w:t>其他：</w:t>
      </w:r>
      <w:r>
        <w:tab/>
      </w:r>
      <w:r>
        <w:t>郵遞區號：</w:t>
      </w:r>
    </w:p>
    <w:p w:rsidR="00762F8C" w:rsidRDefault="00D23287">
      <w:pPr>
        <w:pStyle w:val="0001"/>
      </w:pPr>
      <w:r>
        <w:t>電話：</w:t>
      </w:r>
    </w:p>
    <w:p w:rsidR="00762F8C" w:rsidRDefault="00D23287">
      <w:pPr>
        <w:pStyle w:val="0001"/>
      </w:pPr>
      <w:r>
        <w:t>傳真：</w:t>
      </w:r>
    </w:p>
    <w:p w:rsidR="00762F8C" w:rsidRDefault="00D23287">
      <w:pPr>
        <w:pStyle w:val="0001"/>
      </w:pPr>
      <w:r>
        <w:t>電子郵件位址：</w:t>
      </w:r>
    </w:p>
    <w:p w:rsidR="00762F8C" w:rsidRDefault="00D23287">
      <w:pPr>
        <w:pStyle w:val="0001"/>
      </w:pPr>
      <w:r>
        <w:t>送達代收人：</w:t>
      </w:r>
      <w:r>
        <w:t>○○○</w:t>
      </w:r>
    </w:p>
    <w:p w:rsidR="00762F8C" w:rsidRDefault="00D23287">
      <w:pPr>
        <w:pStyle w:val="0001"/>
      </w:pPr>
      <w:r>
        <w:t>送達處所：</w:t>
      </w:r>
      <w:r>
        <w:tab/>
      </w:r>
      <w:r>
        <w:t>郵遞區號：</w:t>
      </w:r>
    </w:p>
    <w:p w:rsidR="00762F8C" w:rsidRDefault="00D23287">
      <w:pPr>
        <w:pStyle w:val="0001"/>
        <w:tabs>
          <w:tab w:val="clear" w:pos="6804"/>
        </w:tabs>
      </w:pPr>
      <w:r>
        <w:t>（註：若一行不敷記載而於次行連續記載時，應與身分證明文件齊頭記載）</w:t>
      </w:r>
    </w:p>
    <w:p w:rsidR="00762F8C" w:rsidRDefault="00762F8C">
      <w:pPr>
        <w:pStyle w:val="0001"/>
        <w:tabs>
          <w:tab w:val="clear" w:pos="6804"/>
        </w:tabs>
      </w:pPr>
    </w:p>
    <w:p w:rsidR="00762F8C" w:rsidRDefault="00D23287">
      <w:pPr>
        <w:pStyle w:val="0001"/>
        <w:tabs>
          <w:tab w:val="clear" w:pos="6804"/>
        </w:tabs>
      </w:pPr>
      <w:r>
        <w:t>聲請人</w:t>
      </w:r>
      <w:r>
        <w:t xml:space="preserve">   ○○○</w:t>
      </w:r>
      <w:r>
        <w:tab/>
      </w:r>
      <w:r>
        <w:t>身分證明文件：</w:t>
      </w:r>
    </w:p>
    <w:p w:rsidR="00762F8C" w:rsidRDefault="00D23287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□</w:t>
      </w:r>
      <w:r>
        <w:t>國民身分證</w:t>
      </w:r>
      <w:r>
        <w:tab/>
        <w:t>□</w:t>
      </w:r>
      <w:r>
        <w:t>護照</w:t>
      </w:r>
      <w:r>
        <w:tab/>
        <w:t>□</w:t>
      </w:r>
      <w:r>
        <w:t>居留證</w:t>
      </w:r>
      <w:r>
        <w:tab/>
        <w:t>□</w:t>
      </w:r>
      <w:r>
        <w:t>工作證</w:t>
      </w:r>
    </w:p>
    <w:p w:rsidR="00762F8C" w:rsidRDefault="00D23287">
      <w:pPr>
        <w:pStyle w:val="0001"/>
        <w:tabs>
          <w:tab w:val="clear" w:pos="2835"/>
          <w:tab w:val="clear" w:pos="6804"/>
          <w:tab w:val="left" w:pos="6096"/>
        </w:tabs>
        <w:ind w:left="2834"/>
      </w:pPr>
      <w:r>
        <w:t>□</w:t>
      </w:r>
      <w:r>
        <w:t>營利事業登記</w:t>
      </w:r>
      <w:r>
        <w:tab/>
        <w:t>□</w:t>
      </w:r>
      <w:r>
        <w:t>其他：</w:t>
      </w:r>
      <w:r>
        <w:rPr>
          <w:u w:val="single"/>
        </w:rPr>
        <w:t xml:space="preserve">　　　　　　</w:t>
      </w:r>
    </w:p>
    <w:p w:rsidR="00762F8C" w:rsidRDefault="00D23287">
      <w:pPr>
        <w:pStyle w:val="0001"/>
        <w:tabs>
          <w:tab w:val="clear" w:pos="2835"/>
          <w:tab w:val="clear" w:pos="6804"/>
        </w:tabs>
        <w:ind w:left="2834"/>
      </w:pPr>
      <w:r>
        <w:t>證號：</w:t>
      </w:r>
      <w:r>
        <w:rPr>
          <w:u w:val="single"/>
        </w:rPr>
        <w:t xml:space="preserve">　　　　　　　　　</w:t>
      </w:r>
    </w:p>
    <w:p w:rsidR="00762F8C" w:rsidRDefault="00D23287">
      <w:pPr>
        <w:pStyle w:val="0001"/>
        <w:tabs>
          <w:tab w:val="clear" w:pos="2835"/>
          <w:tab w:val="clear" w:pos="6804"/>
        </w:tabs>
        <w:ind w:left="2834"/>
      </w:pPr>
      <w:r>
        <w:t>性別：男</w:t>
      </w:r>
      <w:r>
        <w:t>∕</w:t>
      </w:r>
      <w:r>
        <w:t>女</w:t>
      </w:r>
      <w:r>
        <w:t>∕</w:t>
      </w:r>
      <w:r>
        <w:t>其他</w:t>
      </w:r>
    </w:p>
    <w:p w:rsidR="00762F8C" w:rsidRDefault="00D23287">
      <w:pPr>
        <w:pStyle w:val="0001"/>
        <w:tabs>
          <w:tab w:val="clear" w:pos="2835"/>
          <w:tab w:val="clear" w:pos="6804"/>
        </w:tabs>
        <w:ind w:left="2834"/>
      </w:pPr>
      <w:r>
        <w:t>生日：</w:t>
      </w:r>
      <w:r>
        <w:t>○○</w:t>
      </w:r>
      <w:r>
        <w:t>年</w:t>
      </w:r>
      <w:r>
        <w:t>○○</w:t>
      </w:r>
      <w:r>
        <w:t>月</w:t>
      </w:r>
      <w:r>
        <w:t>○○</w:t>
      </w:r>
      <w:r>
        <w:t>日</w:t>
      </w:r>
    </w:p>
    <w:p w:rsidR="00762F8C" w:rsidRDefault="00D23287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戶籍地：</w:t>
      </w:r>
      <w:r>
        <w:tab/>
      </w:r>
      <w:r>
        <w:t>郵遞區號：</w:t>
      </w:r>
    </w:p>
    <w:p w:rsidR="00762F8C" w:rsidRDefault="00D23287">
      <w:pPr>
        <w:pStyle w:val="0001"/>
        <w:tabs>
          <w:tab w:val="clear" w:pos="2835"/>
          <w:tab w:val="clear" w:pos="6804"/>
          <w:tab w:val="left" w:pos="3969"/>
        </w:tabs>
        <w:ind w:left="2834"/>
      </w:pPr>
      <w:r>
        <w:lastRenderedPageBreak/>
        <w:t>現住地：</w:t>
      </w:r>
      <w:r>
        <w:tab/>
        <w:t>□</w:t>
      </w:r>
      <w:r>
        <w:t>同戶籍地</w:t>
      </w:r>
    </w:p>
    <w:p w:rsidR="00762F8C" w:rsidRDefault="00D23287">
      <w:pPr>
        <w:pStyle w:val="0001"/>
        <w:tabs>
          <w:tab w:val="clear" w:pos="2835"/>
          <w:tab w:val="clear" w:pos="6804"/>
          <w:tab w:val="left" w:pos="3969"/>
          <w:tab w:val="left" w:pos="7088"/>
        </w:tabs>
        <w:ind w:left="2834"/>
      </w:pPr>
      <w:r>
        <w:tab/>
        <w:t>□</w:t>
      </w:r>
      <w:r>
        <w:t>其他：</w:t>
      </w:r>
      <w:r>
        <w:tab/>
      </w:r>
      <w:r>
        <w:t>郵遞區號：</w:t>
      </w:r>
    </w:p>
    <w:p w:rsidR="00762F8C" w:rsidRDefault="00D23287">
      <w:pPr>
        <w:pStyle w:val="0001"/>
        <w:tabs>
          <w:tab w:val="clear" w:pos="2835"/>
          <w:tab w:val="clear" w:pos="6804"/>
        </w:tabs>
        <w:ind w:left="2834"/>
      </w:pPr>
      <w:r>
        <w:t>電話：</w:t>
      </w:r>
    </w:p>
    <w:p w:rsidR="00762F8C" w:rsidRDefault="00D23287">
      <w:pPr>
        <w:pStyle w:val="0001"/>
        <w:tabs>
          <w:tab w:val="clear" w:pos="2835"/>
          <w:tab w:val="clear" w:pos="6804"/>
        </w:tabs>
        <w:ind w:left="2834"/>
      </w:pPr>
      <w:r>
        <w:t>傳真：</w:t>
      </w:r>
    </w:p>
    <w:p w:rsidR="00762F8C" w:rsidRDefault="00D23287">
      <w:pPr>
        <w:pStyle w:val="0001"/>
        <w:tabs>
          <w:tab w:val="clear" w:pos="2835"/>
          <w:tab w:val="clear" w:pos="6804"/>
        </w:tabs>
        <w:ind w:left="2834"/>
      </w:pPr>
      <w:r>
        <w:t>電子郵件位址：</w:t>
      </w:r>
    </w:p>
    <w:p w:rsidR="00762F8C" w:rsidRDefault="00D23287">
      <w:pPr>
        <w:pStyle w:val="0001"/>
        <w:tabs>
          <w:tab w:val="clear" w:pos="2835"/>
          <w:tab w:val="clear" w:pos="6804"/>
        </w:tabs>
        <w:ind w:left="2834"/>
      </w:pPr>
      <w:r>
        <w:t>送達代收人：</w:t>
      </w:r>
      <w:r>
        <w:t>○○○</w:t>
      </w:r>
    </w:p>
    <w:p w:rsidR="00762F8C" w:rsidRDefault="00D23287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送達處所：</w:t>
      </w:r>
      <w:r>
        <w:tab/>
      </w:r>
      <w:r>
        <w:t>郵遞區號：</w:t>
      </w:r>
    </w:p>
    <w:p w:rsidR="00762F8C" w:rsidRDefault="00D23287">
      <w:pPr>
        <w:pStyle w:val="000"/>
        <w:ind w:left="3674" w:hanging="840"/>
      </w:pPr>
      <w:r>
        <w:t>（註：若一行不敷記載而於次行連續記載時，應與身分證明文件齊頭記載）</w:t>
      </w:r>
    </w:p>
    <w:p w:rsidR="00762F8C" w:rsidRDefault="00762F8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62F8C" w:rsidRDefault="00D23287">
      <w:pPr>
        <w:widowControl/>
        <w:spacing w:before="24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利害關係人</w:t>
      </w:r>
      <w:r>
        <w:rPr>
          <w:rFonts w:ascii="標楷體" w:eastAsia="標楷體" w:hAnsi="標楷體"/>
          <w:sz w:val="28"/>
          <w:szCs w:val="28"/>
        </w:rPr>
        <w:t xml:space="preserve">   ○○○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身分證明文件：</w:t>
      </w:r>
    </w:p>
    <w:p w:rsidR="00762F8C" w:rsidRDefault="00D23287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□</w:t>
      </w:r>
      <w:r>
        <w:t>國民身分證</w:t>
      </w:r>
      <w:r>
        <w:tab/>
        <w:t>□</w:t>
      </w:r>
      <w:r>
        <w:t>護照</w:t>
      </w:r>
      <w:r>
        <w:tab/>
        <w:t>□</w:t>
      </w:r>
      <w:r>
        <w:t>居留證</w:t>
      </w:r>
      <w:r>
        <w:tab/>
        <w:t>□</w:t>
      </w:r>
      <w:r>
        <w:t>工作證</w:t>
      </w:r>
    </w:p>
    <w:p w:rsidR="00762F8C" w:rsidRDefault="00D23287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□</w:t>
      </w:r>
      <w:r>
        <w:t>營利事業登記</w:t>
      </w:r>
      <w:r>
        <w:tab/>
        <w:t>□</w:t>
      </w:r>
      <w:r>
        <w:t xml:space="preserve">其他：　　　　　　</w:t>
      </w:r>
    </w:p>
    <w:p w:rsidR="00762F8C" w:rsidRDefault="00D23287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 xml:space="preserve">證號：　　　　　　　　　</w:t>
      </w:r>
    </w:p>
    <w:p w:rsidR="00762F8C" w:rsidRDefault="00D23287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性別：男</w:t>
      </w:r>
      <w:r>
        <w:t>∕</w:t>
      </w:r>
      <w:r>
        <w:t>女</w:t>
      </w:r>
      <w:r>
        <w:t>∕</w:t>
      </w:r>
      <w:r>
        <w:t>其他</w:t>
      </w:r>
    </w:p>
    <w:p w:rsidR="00762F8C" w:rsidRDefault="00D23287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生日：</w:t>
      </w:r>
      <w:r>
        <w:t>○○</w:t>
      </w:r>
      <w:r>
        <w:t>年</w:t>
      </w:r>
      <w:r>
        <w:t>○○</w:t>
      </w:r>
      <w:r>
        <w:t>月</w:t>
      </w:r>
      <w:r>
        <w:t>○○</w:t>
      </w:r>
      <w:r>
        <w:t>日</w:t>
      </w:r>
    </w:p>
    <w:p w:rsidR="00762F8C" w:rsidRDefault="00D23287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戶籍地：</w:t>
      </w:r>
      <w:r>
        <w:tab/>
      </w:r>
      <w:r>
        <w:t>郵遞區號：</w:t>
      </w:r>
    </w:p>
    <w:p w:rsidR="00762F8C" w:rsidRDefault="00D23287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現住地：</w:t>
      </w:r>
      <w:r>
        <w:tab/>
        <w:t>□</w:t>
      </w:r>
      <w:r>
        <w:t>同戶籍地</w:t>
      </w:r>
    </w:p>
    <w:p w:rsidR="00762F8C" w:rsidRDefault="00D23287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ab/>
        <w:t>□</w:t>
      </w:r>
      <w:r>
        <w:t>其他：</w:t>
      </w:r>
      <w:r>
        <w:tab/>
      </w:r>
      <w:r>
        <w:t>郵遞區號：</w:t>
      </w:r>
    </w:p>
    <w:p w:rsidR="00762F8C" w:rsidRDefault="00D23287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電話：</w:t>
      </w:r>
    </w:p>
    <w:p w:rsidR="00762F8C" w:rsidRDefault="00D23287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傳真：</w:t>
      </w:r>
    </w:p>
    <w:p w:rsidR="00762F8C" w:rsidRDefault="00D23287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電子郵件位址：</w:t>
      </w:r>
    </w:p>
    <w:p w:rsidR="00762F8C" w:rsidRDefault="00D23287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送達代收人：</w:t>
      </w:r>
      <w:r>
        <w:t>○○○</w:t>
      </w:r>
    </w:p>
    <w:p w:rsidR="00762F8C" w:rsidRDefault="00D23287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送達處所：</w:t>
      </w:r>
      <w:r>
        <w:tab/>
        <w:t xml:space="preserve">             </w:t>
      </w:r>
      <w:r>
        <w:t>郵遞區號：</w:t>
      </w:r>
    </w:p>
    <w:p w:rsidR="00762F8C" w:rsidRDefault="00D23287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  <w:sectPr w:rsidR="00762F8C">
          <w:headerReference w:type="default" r:id="rId6"/>
          <w:pgSz w:w="11906" w:h="16838"/>
          <w:pgMar w:top="1418" w:right="1418" w:bottom="1418" w:left="1418" w:header="720" w:footer="720" w:gutter="0"/>
          <w:pgNumType w:start="221"/>
          <w:cols w:space="720"/>
          <w:docGrid w:type="lines" w:linePitch="482"/>
        </w:sectPr>
      </w:pPr>
      <w:r>
        <w:t>（註：若一行不敷記載而於次行連續記載時，應與身分證明文件齊頭記載）</w:t>
      </w:r>
    </w:p>
    <w:p w:rsidR="00762F8C" w:rsidRDefault="00D23287">
      <w:pPr>
        <w:widowControl/>
        <w:spacing w:before="24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為請求</w:t>
      </w:r>
      <w:r>
        <w:rPr>
          <w:rFonts w:ascii="標楷體" w:eastAsia="標楷體" w:hAnsi="標楷體"/>
          <w:sz w:val="28"/>
          <w:szCs w:val="28"/>
        </w:rPr>
        <w:t>○○○○○○</w:t>
      </w:r>
      <w:r>
        <w:rPr>
          <w:rFonts w:ascii="標楷體" w:eastAsia="標楷體" w:hAnsi="標楷體"/>
          <w:sz w:val="28"/>
          <w:szCs w:val="28"/>
        </w:rPr>
        <w:t>等事件，提出答辯事：</w:t>
      </w:r>
    </w:p>
    <w:p w:rsidR="00762F8C" w:rsidRDefault="00D232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一、答辯聲明：</w:t>
      </w:r>
    </w:p>
    <w:p w:rsidR="00762F8C" w:rsidRDefault="00D23287">
      <w:pPr>
        <w:spacing w:line="480" w:lineRule="exact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</w:p>
    <w:p w:rsidR="00762F8C" w:rsidRDefault="00D23287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</w:p>
    <w:p w:rsidR="00762F8C" w:rsidRDefault="00D23287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</w:p>
    <w:p w:rsidR="00762F8C" w:rsidRDefault="00D23287">
      <w:pPr>
        <w:spacing w:line="48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二、對聲請書狀所載原因事實及證據之承認與否：</w:t>
      </w:r>
    </w:p>
    <w:p w:rsidR="00762F8C" w:rsidRDefault="00D23287">
      <w:pPr>
        <w:spacing w:line="480" w:lineRule="exact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</w:p>
    <w:p w:rsidR="00762F8C" w:rsidRDefault="00D23287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</w:p>
    <w:p w:rsidR="00762F8C" w:rsidRDefault="00D23287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</w:p>
    <w:p w:rsidR="00762F8C" w:rsidRDefault="00D23287">
      <w:pPr>
        <w:spacing w:line="48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三、答辯之事實及理由：</w:t>
      </w:r>
    </w:p>
    <w:p w:rsidR="00762F8C" w:rsidRDefault="00D23287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</w:p>
    <w:p w:rsidR="00762F8C" w:rsidRDefault="00D23287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762F8C" w:rsidRDefault="00D23287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762F8C" w:rsidRDefault="00D232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四、預期可能之爭點及其相關之重要事實、證據：</w:t>
      </w:r>
    </w:p>
    <w:p w:rsidR="00762F8C" w:rsidRDefault="00D23287">
      <w:pPr>
        <w:spacing w:line="480" w:lineRule="exact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762F8C" w:rsidRDefault="00D23287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762F8C" w:rsidRDefault="00D23287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762F8C" w:rsidRDefault="00D232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五、對聲請書狀所載有無利害關係人之意見：</w:t>
      </w:r>
    </w:p>
    <w:p w:rsidR="00762F8C" w:rsidRDefault="00D232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無意見。</w:t>
      </w:r>
    </w:p>
    <w:p w:rsidR="00762F8C" w:rsidRDefault="00D232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有意見：</w:t>
      </w:r>
    </w:p>
    <w:p w:rsidR="00762F8C" w:rsidRDefault="00D23287">
      <w:pPr>
        <w:spacing w:line="480" w:lineRule="exact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762F8C" w:rsidRDefault="00D23287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762F8C" w:rsidRDefault="00D232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六、當事人間曾為之交涉或其他至調解聲請時之經過概要：</w:t>
      </w:r>
    </w:p>
    <w:p w:rsidR="00762F8C" w:rsidRDefault="00D232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無。</w:t>
      </w:r>
    </w:p>
    <w:p w:rsidR="00762F8C" w:rsidRDefault="00D232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有：</w:t>
      </w:r>
    </w:p>
    <w:p w:rsidR="00762F8C" w:rsidRDefault="00D23287">
      <w:pPr>
        <w:spacing w:line="480" w:lineRule="exact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762F8C" w:rsidRDefault="00D23287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762F8C" w:rsidRDefault="00D232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七、對聲請書狀所載本件定法院管轄及其適用程序所必要事項之意見：</w:t>
      </w:r>
    </w:p>
    <w:p w:rsidR="00762F8C" w:rsidRDefault="00D232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□</w:t>
      </w:r>
      <w:r>
        <w:rPr>
          <w:rFonts w:ascii="標楷體" w:eastAsia="標楷體" w:hAnsi="標楷體"/>
          <w:sz w:val="28"/>
          <w:szCs w:val="28"/>
        </w:rPr>
        <w:t>無意見。</w:t>
      </w:r>
    </w:p>
    <w:p w:rsidR="00762F8C" w:rsidRDefault="00D232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有意見：</w:t>
      </w:r>
    </w:p>
    <w:p w:rsidR="00762F8C" w:rsidRDefault="00D23287">
      <w:pPr>
        <w:spacing w:line="480" w:lineRule="exact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762F8C" w:rsidRDefault="00D23287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762F8C" w:rsidRDefault="00D232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八、對聲請書狀所載有其他相關繫屬於法院事件之意見：</w:t>
      </w:r>
    </w:p>
    <w:p w:rsidR="00762F8C" w:rsidRDefault="00D232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無意見。</w:t>
      </w:r>
    </w:p>
    <w:p w:rsidR="00762F8C" w:rsidRDefault="00D232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有意見：</w:t>
      </w:r>
    </w:p>
    <w:p w:rsidR="00762F8C" w:rsidRDefault="00D23287">
      <w:pPr>
        <w:spacing w:line="480" w:lineRule="exact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762F8C" w:rsidRDefault="00D23287">
      <w:pPr>
        <w:spacing w:line="480" w:lineRule="exact"/>
        <w:ind w:left="8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762F8C" w:rsidRDefault="00D232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九、證據清單</w:t>
      </w:r>
    </w:p>
    <w:tbl>
      <w:tblPr>
        <w:tblW w:w="8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268"/>
        <w:gridCol w:w="1276"/>
        <w:gridCol w:w="850"/>
        <w:gridCol w:w="1418"/>
        <w:gridCol w:w="1134"/>
      </w:tblGrid>
      <w:tr w:rsidR="00762F8C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D232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證據編號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D232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證據名稱或內容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D232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所附卷宗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D232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頁碼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D232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待證事實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D232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762F8C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D232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聲乙證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762F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762F8C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762F8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762F8C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762F8C">
            <w:pPr>
              <w:rPr>
                <w:rFonts w:ascii="標楷體" w:eastAsia="標楷體" w:hAnsi="標楷體"/>
              </w:rPr>
            </w:pPr>
          </w:p>
        </w:tc>
      </w:tr>
      <w:tr w:rsidR="00762F8C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D232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聲乙證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762F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762F8C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762F8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762F8C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762F8C">
            <w:pPr>
              <w:rPr>
                <w:rFonts w:ascii="標楷體" w:eastAsia="標楷體" w:hAnsi="標楷體"/>
              </w:rPr>
            </w:pPr>
          </w:p>
        </w:tc>
      </w:tr>
      <w:tr w:rsidR="00762F8C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D232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聲乙證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762F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762F8C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762F8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762F8C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F8C" w:rsidRDefault="00762F8C">
            <w:pPr>
              <w:rPr>
                <w:rFonts w:ascii="標楷體" w:eastAsia="標楷體" w:hAnsi="標楷體"/>
              </w:rPr>
            </w:pPr>
          </w:p>
        </w:tc>
      </w:tr>
    </w:tbl>
    <w:p w:rsidR="00762F8C" w:rsidRDefault="00D232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此　致</w:t>
      </w:r>
    </w:p>
    <w:p w:rsidR="00762F8C" w:rsidRDefault="00D232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地方法院勞動法庭　公鑒</w:t>
      </w:r>
    </w:p>
    <w:p w:rsidR="00762F8C" w:rsidRDefault="00D232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中華民國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年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月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日</w:t>
      </w:r>
    </w:p>
    <w:p w:rsidR="00762F8C" w:rsidRDefault="00D23287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具狀人　　　</w:t>
      </w:r>
      <w:r>
        <w:rPr>
          <w:rFonts w:ascii="標楷體" w:eastAsia="標楷體" w:hAnsi="標楷體"/>
          <w:sz w:val="28"/>
          <w:szCs w:val="28"/>
        </w:rPr>
        <w:t xml:space="preserve">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p w:rsidR="00762F8C" w:rsidRDefault="00D23287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撰狀人　　　</w:t>
      </w:r>
      <w:r>
        <w:rPr>
          <w:rFonts w:ascii="標楷體" w:eastAsia="標楷體" w:hAnsi="標楷體"/>
          <w:sz w:val="28"/>
          <w:szCs w:val="28"/>
        </w:rPr>
        <w:t xml:space="preserve">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p w:rsidR="00762F8C" w:rsidRDefault="00D23287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註：</w:t>
      </w:r>
    </w:p>
    <w:p w:rsidR="00762F8C" w:rsidRDefault="00D23287">
      <w:pPr>
        <w:widowControl/>
        <w:spacing w:line="320" w:lineRule="exact"/>
      </w:pPr>
      <w:r>
        <w:rPr>
          <w:rFonts w:ascii="標楷體" w:eastAsia="標楷體" w:hAnsi="標楷體"/>
          <w:sz w:val="28"/>
          <w:szCs w:val="28"/>
        </w:rPr>
        <w:t>一、證據編號請依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聲乙證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」、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聲乙證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」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/>
          <w:sz w:val="28"/>
          <w:szCs w:val="28"/>
        </w:rPr>
        <w:t>之順序編定。</w:t>
      </w:r>
    </w:p>
    <w:p w:rsidR="00762F8C" w:rsidRDefault="00D23287">
      <w:pPr>
        <w:widowControl/>
        <w:spacing w:line="320" w:lineRule="exact"/>
        <w:ind w:left="560" w:hanging="560"/>
        <w:jc w:val="both"/>
      </w:pPr>
      <w:r>
        <w:rPr>
          <w:rFonts w:ascii="標楷體" w:eastAsia="標楷體" w:hAnsi="標楷體"/>
          <w:sz w:val="28"/>
          <w:szCs w:val="28"/>
        </w:rPr>
        <w:t>二、如本件相對人有二人以上，共同提出之證據，請依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聲乙證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」之格式順序編定；個別提出之證據，請依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聲乙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」、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聲乙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證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」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/>
          <w:sz w:val="28"/>
          <w:szCs w:val="28"/>
        </w:rPr>
        <w:t>及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聲乙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」、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聲乙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證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」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/>
          <w:sz w:val="28"/>
          <w:szCs w:val="28"/>
        </w:rPr>
        <w:t>之格式順序編定，其中「乙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」、「乙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」分別代表第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位、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位相對人。</w:t>
      </w:r>
    </w:p>
    <w:p w:rsidR="00762F8C" w:rsidRDefault="00D23287">
      <w:pPr>
        <w:widowControl/>
        <w:spacing w:line="320" w:lineRule="exact"/>
        <w:ind w:left="560" w:hanging="560"/>
        <w:jc w:val="both"/>
      </w:pPr>
      <w:r>
        <w:rPr>
          <w:rFonts w:ascii="標楷體" w:eastAsia="標楷體" w:hAnsi="標楷體"/>
          <w:sz w:val="28"/>
          <w:szCs w:val="28"/>
        </w:rPr>
        <w:t>三、其他關於證據編號之原則，請參見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民事訴訟資料標準化須知」之詳細說明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網址：</w:t>
      </w:r>
      <w:hyperlink r:id="rId7" w:history="1">
        <w:r>
          <w:rPr>
            <w:rStyle w:val="aa"/>
            <w:rFonts w:ascii="標楷體" w:eastAsia="標楷體" w:hAnsi="標楷體"/>
            <w:sz w:val="28"/>
            <w:szCs w:val="28"/>
          </w:rPr>
          <w:t>http://jirs.judicial.gov.tw/</w:t>
        </w:r>
        <w:r>
          <w:rPr>
            <w:rStyle w:val="aa"/>
            <w:rFonts w:ascii="標楷體" w:eastAsia="標楷體" w:hAnsi="標楷體"/>
            <w:sz w:val="28"/>
            <w:szCs w:val="28"/>
          </w:rPr>
          <w:t>民事訴訟資料標準化須知</w:t>
        </w:r>
        <w:r>
          <w:rPr>
            <w:rStyle w:val="aa"/>
            <w:rFonts w:ascii="標楷體" w:eastAsia="標楷體" w:hAnsi="標楷體"/>
            <w:sz w:val="28"/>
            <w:szCs w:val="28"/>
          </w:rPr>
          <w:t>.pdf</w:t>
        </w:r>
      </w:hyperlink>
      <w:r>
        <w:rPr>
          <w:rFonts w:ascii="標楷體" w:eastAsia="標楷體" w:hAnsi="標楷體"/>
          <w:sz w:val="28"/>
          <w:szCs w:val="28"/>
        </w:rPr>
        <w:t>，或使用下方二維條碼查詢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762F8C" w:rsidRDefault="00D23287">
      <w:pPr>
        <w:widowControl/>
        <w:spacing w:line="1500" w:lineRule="exact"/>
        <w:ind w:left="560" w:hanging="560"/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730413" cy="730413"/>
            <wp:effectExtent l="0" t="0" r="0" b="0"/>
            <wp:docPr id="1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413" cy="7304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762F8C">
      <w:headerReference w:type="even" r:id="rId9"/>
      <w:headerReference w:type="default" r:id="rId10"/>
      <w:pgSz w:w="11906" w:h="16838"/>
      <w:pgMar w:top="1418" w:right="1418" w:bottom="1418" w:left="1418" w:header="720" w:footer="720" w:gutter="0"/>
      <w:cols w:space="720"/>
      <w:docGrid w:type="lines" w:linePitch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287" w:rsidRDefault="00D23287">
      <w:r>
        <w:separator/>
      </w:r>
    </w:p>
  </w:endnote>
  <w:endnote w:type="continuationSeparator" w:id="0">
    <w:p w:rsidR="00D23287" w:rsidRDefault="00D2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287" w:rsidRDefault="00D23287">
      <w:r>
        <w:rPr>
          <w:color w:val="000000"/>
        </w:rPr>
        <w:separator/>
      </w:r>
    </w:p>
  </w:footnote>
  <w:footnote w:type="continuationSeparator" w:id="0">
    <w:p w:rsidR="00D23287" w:rsidRDefault="00D2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B65" w:rsidRDefault="00D23287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B65" w:rsidRDefault="00D232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B65" w:rsidRDefault="00D2328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62F8C"/>
    <w:rsid w:val="00737F34"/>
    <w:rsid w:val="00762F8C"/>
    <w:rsid w:val="00D2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B71F98-116A-4104-94EB-9151B773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character" w:styleId="aa">
    <w:name w:val="Hyperlink"/>
    <w:basedOn w:val="a0"/>
    <w:rPr>
      <w:color w:val="0563C1"/>
      <w:u w:val="single"/>
    </w:rPr>
  </w:style>
  <w:style w:type="character" w:styleId="ab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jirs.judicial.gov.tw/&#27665;&#20107;&#35380;&#35359;&#36039;&#26009;&#27161;&#28310;&#21270;&#38920;&#30693;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LGP_Harry</cp:lastModifiedBy>
  <cp:revision>2</cp:revision>
  <cp:lastPrinted>2019-10-23T05:52:00Z</cp:lastPrinted>
  <dcterms:created xsi:type="dcterms:W3CDTF">2020-03-23T07:04:00Z</dcterms:created>
  <dcterms:modified xsi:type="dcterms:W3CDTF">2020-03-23T07:04:00Z</dcterms:modified>
</cp:coreProperties>
</file>