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E16E8D">
      <w:pPr>
        <w:pStyle w:val="a1"/>
        <w:jc w:val="center"/>
        <w:rPr>
          <w:rFonts w:ascii="標楷體" w:hAnsi="標楷體"/>
        </w:rPr>
      </w:pPr>
      <w:bookmarkStart w:id="0" w:name="_GoBack"/>
      <w:bookmarkEnd w:id="0"/>
      <w:r>
        <w:rPr>
          <w:rFonts w:ascii="標楷體" w:hAnsi="標楷體"/>
          <w:b/>
          <w:bCs/>
          <w:sz w:val="40"/>
          <w:szCs w:val="40"/>
        </w:rPr>
        <w:t>終止房屋租賃契約書</w:t>
      </w:r>
    </w:p>
    <w:p w:rsidR="00000000" w:rsidRDefault="00E16E8D">
      <w:pPr>
        <w:pStyle w:val="a1"/>
        <w:spacing w:after="0"/>
        <w:rPr>
          <w:rFonts w:ascii="標楷體" w:hAnsi="標楷體"/>
        </w:rPr>
      </w:pPr>
      <w:r>
        <w:rPr>
          <w:rFonts w:ascii="標楷體" w:hAnsi="標楷體"/>
        </w:rPr>
        <w:t>立協議書人</w:t>
      </w:r>
      <w:r>
        <w:rPr>
          <w:rFonts w:ascii="標楷體" w:hAnsi="標楷體"/>
        </w:rPr>
        <w:t xml:space="preserve"> </w:t>
      </w:r>
      <w:r>
        <w:rPr>
          <w:rFonts w:ascii="標楷體" w:hAnsi="標楷體"/>
        </w:rPr>
        <w:t>:                      (</w:t>
      </w:r>
      <w:r>
        <w:rPr>
          <w:rFonts w:ascii="標楷體" w:hAnsi="標楷體"/>
        </w:rPr>
        <w:t>原出租人，以下簡稱甲方</w:t>
      </w:r>
      <w:r>
        <w:rPr>
          <w:rFonts w:ascii="標楷體" w:hAnsi="標楷體"/>
        </w:rPr>
        <w:t>)</w:t>
      </w:r>
    </w:p>
    <w:p w:rsidR="00000000" w:rsidRDefault="00E16E8D">
      <w:pPr>
        <w:pStyle w:val="a1"/>
        <w:spacing w:after="0"/>
        <w:rPr>
          <w:rFonts w:ascii="標楷體" w:hAnsi="標楷體"/>
        </w:rPr>
      </w:pPr>
      <w:r>
        <w:rPr>
          <w:rFonts w:ascii="標楷體" w:hAnsi="標楷體"/>
        </w:rPr>
        <w:t>立協議書人</w:t>
      </w:r>
      <w:r>
        <w:rPr>
          <w:rFonts w:ascii="標楷體" w:hAnsi="標楷體"/>
        </w:rPr>
        <w:t xml:space="preserve"> </w:t>
      </w:r>
      <w:r>
        <w:rPr>
          <w:rFonts w:ascii="標楷體" w:hAnsi="標楷體"/>
        </w:rPr>
        <w:t>:                      (</w:t>
      </w:r>
      <w:r>
        <w:rPr>
          <w:rFonts w:ascii="標楷體" w:hAnsi="標楷體"/>
        </w:rPr>
        <w:t>原承租人，以下簡稱乙方</w:t>
      </w:r>
      <w:r>
        <w:rPr>
          <w:rFonts w:ascii="標楷體" w:hAnsi="標楷體"/>
        </w:rPr>
        <w:t>)</w:t>
      </w:r>
    </w:p>
    <w:p w:rsidR="00000000" w:rsidRDefault="00E16E8D">
      <w:pPr>
        <w:pStyle w:val="a1"/>
        <w:spacing w:after="0"/>
        <w:ind w:left="567" w:hanging="567"/>
        <w:rPr>
          <w:rFonts w:ascii="標楷體" w:hAnsi="標楷體"/>
        </w:rPr>
      </w:pPr>
      <w:r>
        <w:rPr>
          <w:rFonts w:ascii="標楷體" w:hAnsi="標楷體"/>
        </w:rPr>
        <w:t>一、雙方同意前於民國</w:t>
      </w:r>
      <w:r>
        <w:rPr>
          <w:rFonts w:ascii="標楷體" w:hAnsi="標楷體"/>
        </w:rPr>
        <w:t xml:space="preserve">    </w:t>
      </w:r>
      <w:r>
        <w:rPr>
          <w:rFonts w:ascii="標楷體" w:hAnsi="標楷體"/>
        </w:rPr>
        <w:t>年</w:t>
      </w:r>
      <w:r>
        <w:rPr>
          <w:rFonts w:ascii="標楷體" w:hAnsi="標楷體"/>
        </w:rPr>
        <w:t xml:space="preserve">    </w:t>
      </w:r>
      <w:r>
        <w:rPr>
          <w:rFonts w:ascii="標楷體" w:hAnsi="標楷體"/>
        </w:rPr>
        <w:t>月</w:t>
      </w:r>
      <w:r>
        <w:rPr>
          <w:rFonts w:ascii="標楷體" w:hAnsi="標楷體"/>
        </w:rPr>
        <w:t xml:space="preserve">   </w:t>
      </w:r>
      <w:r>
        <w:rPr>
          <w:rFonts w:ascii="標楷體" w:hAnsi="標楷體"/>
        </w:rPr>
        <w:t>日就甲方所有之</w:t>
      </w:r>
      <w:r>
        <w:rPr>
          <w:rFonts w:ascii="標楷體" w:hAnsi="標楷體"/>
        </w:rPr>
        <w:t xml:space="preserve">   </w:t>
      </w:r>
      <w:r>
        <w:rPr>
          <w:rFonts w:ascii="標楷體" w:hAnsi="標楷體"/>
        </w:rPr>
        <w:t>市</w:t>
      </w:r>
      <w:r>
        <w:rPr>
          <w:rFonts w:ascii="標楷體" w:hAnsi="標楷體"/>
        </w:rPr>
        <w:t xml:space="preserve">   </w:t>
      </w:r>
      <w:r>
        <w:rPr>
          <w:rFonts w:ascii="標楷體" w:hAnsi="標楷體"/>
        </w:rPr>
        <w:t>路</w:t>
      </w:r>
      <w:r>
        <w:rPr>
          <w:rFonts w:ascii="標楷體" w:hAnsi="標楷體"/>
        </w:rPr>
        <w:t xml:space="preserve">   </w:t>
      </w:r>
      <w:r>
        <w:rPr>
          <w:rFonts w:ascii="標楷體" w:hAnsi="標楷體"/>
        </w:rPr>
        <w:t>段</w:t>
      </w:r>
      <w:r>
        <w:rPr>
          <w:rFonts w:ascii="標楷體" w:hAnsi="標楷體"/>
        </w:rPr>
        <w:t xml:space="preserve">   </w:t>
      </w:r>
      <w:r>
        <w:rPr>
          <w:rFonts w:ascii="標楷體" w:hAnsi="標楷體"/>
        </w:rPr>
        <w:t>巷</w:t>
      </w:r>
      <w:r>
        <w:rPr>
          <w:rFonts w:ascii="標楷體" w:hAnsi="標楷體"/>
        </w:rPr>
        <w:t xml:space="preserve">    </w:t>
      </w:r>
      <w:r>
        <w:rPr>
          <w:rFonts w:ascii="標楷體" w:hAnsi="標楷體"/>
        </w:rPr>
        <w:t>號房屋所訂立的租賃契約，提前於民國</w:t>
      </w:r>
      <w:r>
        <w:rPr>
          <w:rFonts w:ascii="標楷體" w:hAnsi="標楷體"/>
        </w:rPr>
        <w:t xml:space="preserve">    </w:t>
      </w:r>
      <w:r>
        <w:rPr>
          <w:rFonts w:ascii="標楷體" w:hAnsi="標楷體"/>
        </w:rPr>
        <w:t>年</w:t>
      </w:r>
      <w:r>
        <w:rPr>
          <w:rFonts w:ascii="標楷體" w:hAnsi="標楷體"/>
        </w:rPr>
        <w:t xml:space="preserve">    </w:t>
      </w:r>
      <w:r>
        <w:rPr>
          <w:rFonts w:ascii="標楷體" w:hAnsi="標楷體"/>
        </w:rPr>
        <w:t>月</w:t>
      </w:r>
      <w:r>
        <w:rPr>
          <w:rFonts w:ascii="標楷體" w:hAnsi="標楷體"/>
        </w:rPr>
        <w:t xml:space="preserve">   </w:t>
      </w:r>
      <w:r>
        <w:rPr>
          <w:rFonts w:ascii="標楷體" w:hAnsi="標楷體"/>
        </w:rPr>
        <w:t>日終止。</w:t>
      </w:r>
    </w:p>
    <w:p w:rsidR="00000000" w:rsidRDefault="00E16E8D">
      <w:pPr>
        <w:pStyle w:val="a1"/>
        <w:spacing w:after="0"/>
        <w:ind w:left="567" w:hanging="567"/>
        <w:rPr>
          <w:rFonts w:ascii="標楷體" w:hAnsi="標楷體"/>
        </w:rPr>
      </w:pPr>
      <w:r>
        <w:rPr>
          <w:rFonts w:ascii="標楷體" w:hAnsi="標楷體"/>
        </w:rPr>
        <w:t>二、乙方應在右租約終止日前，自租賃房屋騰空遷離，並於租約終止日時，將房屋及鑰匙點交返還予甲方。乙方如未履行時，自租約終止日之翌日起至騰空遷讓返還房屋日</w:t>
      </w:r>
      <w:r>
        <w:rPr>
          <w:rFonts w:ascii="標楷體" w:hAnsi="標楷體"/>
        </w:rPr>
        <w:t>止，應依原租約二倍之月租金額，按月賠償給甲方。</w:t>
      </w:r>
    </w:p>
    <w:p w:rsidR="00000000" w:rsidRDefault="00E16E8D">
      <w:pPr>
        <w:pStyle w:val="a1"/>
        <w:spacing w:after="0"/>
        <w:ind w:left="567" w:hanging="567"/>
        <w:rPr>
          <w:rFonts w:ascii="標楷體" w:hAnsi="標楷體"/>
        </w:rPr>
      </w:pPr>
      <w:r>
        <w:rPr>
          <w:rFonts w:ascii="標楷體" w:hAnsi="標楷體"/>
        </w:rPr>
        <w:t>三、乙方搬遷後，如有遺留任何家飾雜物等物品，概視為廢棄物論，無條件任憑甲方處置或丟棄，乙方絕無異議。甲方因搬移處置或丟棄乙方前開物品，所生的處理費用，得自乙方的押租保證金中扣除。</w:t>
      </w:r>
    </w:p>
    <w:p w:rsidR="00000000" w:rsidRDefault="00E16E8D">
      <w:pPr>
        <w:pStyle w:val="a1"/>
        <w:spacing w:after="0"/>
        <w:ind w:left="567" w:hanging="567"/>
        <w:rPr>
          <w:rFonts w:ascii="標楷體" w:hAnsi="標楷體"/>
        </w:rPr>
      </w:pPr>
      <w:r>
        <w:rPr>
          <w:rFonts w:ascii="標楷體" w:hAnsi="標楷體"/>
        </w:rPr>
        <w:t>四、點交日，雙方應共同至租賃房屋內檢視。租賃房屋如有損害或與原狀有改變者，乙方應負責修理及回復原狀之責。如乙方不履行時，甲方得自乙方的押租保證金中扣除修復費用，如不足時，並得要求乙方負賠償之責。</w:t>
      </w:r>
    </w:p>
    <w:p w:rsidR="00000000" w:rsidRDefault="00E16E8D">
      <w:pPr>
        <w:pStyle w:val="a1"/>
        <w:spacing w:after="0"/>
        <w:ind w:left="567" w:hanging="567"/>
        <w:rPr>
          <w:rFonts w:ascii="標楷體" w:hAnsi="標楷體"/>
        </w:rPr>
      </w:pPr>
      <w:r>
        <w:rPr>
          <w:rFonts w:ascii="標楷體" w:hAnsi="標楷體"/>
        </w:rPr>
        <w:t>五、乙方先前因使用租賃房屋所應繳的水費、電費、瓦斯費、電話費、管理費等，應自行自費結清。</w:t>
      </w:r>
      <w:r>
        <w:rPr>
          <w:rFonts w:ascii="標楷體" w:hAnsi="標楷體"/>
        </w:rPr>
        <w:t>如有未結清至房屋租約終止日者，乙方應在甲方通知後三日內補交；如果逾期不補交，致甲方代墊者，乙方應加付代墊金額一倍的懲罰性違約金予甲方。</w:t>
      </w:r>
    </w:p>
    <w:p w:rsidR="00000000" w:rsidRDefault="00E16E8D">
      <w:pPr>
        <w:pStyle w:val="a1"/>
        <w:tabs>
          <w:tab w:val="left" w:pos="117"/>
          <w:tab w:val="left" w:pos="627"/>
        </w:tabs>
        <w:spacing w:after="0"/>
        <w:ind w:left="567" w:hanging="567"/>
        <w:rPr>
          <w:rFonts w:ascii="標楷體" w:hAnsi="標楷體"/>
        </w:rPr>
      </w:pPr>
      <w:r>
        <w:rPr>
          <w:rFonts w:ascii="標楷體" w:hAnsi="標楷體"/>
        </w:rPr>
        <w:t>六、乙方履行本協議書第二至第五條之義務完畢同時，甲方應無息退還乙方先</w:t>
      </w:r>
      <w:r>
        <w:rPr>
          <w:rFonts w:ascii="標楷體" w:hAnsi="標楷體"/>
        </w:rPr>
        <w:t xml:space="preserve"> </w:t>
      </w:r>
      <w:r>
        <w:rPr>
          <w:rFonts w:ascii="標楷體" w:hAnsi="標楷體"/>
        </w:rPr>
        <w:t>前所交的押租保證金新台幣</w:t>
      </w:r>
      <w:r>
        <w:rPr>
          <w:rFonts w:ascii="標楷體" w:hAnsi="標楷體"/>
        </w:rPr>
        <w:t xml:space="preserve">             </w:t>
      </w:r>
      <w:r>
        <w:rPr>
          <w:rFonts w:ascii="標楷體" w:hAnsi="標楷體"/>
        </w:rPr>
        <w:t>元整。</w:t>
      </w:r>
    </w:p>
    <w:p w:rsidR="00000000" w:rsidRDefault="00E16E8D">
      <w:pPr>
        <w:pStyle w:val="a1"/>
        <w:spacing w:after="0"/>
        <w:ind w:left="567" w:hanging="567"/>
        <w:rPr>
          <w:rFonts w:ascii="標楷體" w:hAnsi="標楷體"/>
        </w:rPr>
      </w:pPr>
      <w:r>
        <w:rPr>
          <w:rFonts w:ascii="標楷體" w:hAnsi="標楷體"/>
        </w:rPr>
        <w:t>七、乙方履行本協議書第二至第五條之義務完畢同時，甲方應無息退還乙方先前所交的押租保證金新台幣</w:t>
      </w:r>
      <w:r>
        <w:rPr>
          <w:rFonts w:ascii="標楷體" w:hAnsi="標楷體"/>
        </w:rPr>
        <w:t xml:space="preserve">             </w:t>
      </w:r>
      <w:r>
        <w:rPr>
          <w:rFonts w:ascii="標楷體" w:hAnsi="標楷體"/>
        </w:rPr>
        <w:t>元整。</w:t>
      </w:r>
    </w:p>
    <w:p w:rsidR="00000000" w:rsidRDefault="00E16E8D">
      <w:pPr>
        <w:pStyle w:val="a1"/>
        <w:spacing w:after="0"/>
        <w:ind w:left="567" w:hanging="567"/>
        <w:rPr>
          <w:rFonts w:ascii="標楷體" w:hAnsi="標楷體"/>
        </w:rPr>
      </w:pPr>
    </w:p>
    <w:p w:rsidR="00000000" w:rsidRDefault="00E16E8D">
      <w:pPr>
        <w:pStyle w:val="a1"/>
        <w:spacing w:after="0"/>
        <w:ind w:left="1531" w:hanging="1531"/>
        <w:rPr>
          <w:rFonts w:ascii="標楷體" w:hAnsi="標楷體"/>
        </w:rPr>
      </w:pPr>
      <w:r>
        <w:rPr>
          <w:rFonts w:ascii="標楷體" w:hAnsi="標楷體"/>
        </w:rPr>
        <w:t>立協議書人</w:t>
      </w:r>
      <w:r>
        <w:rPr>
          <w:rFonts w:ascii="標楷體" w:hAnsi="標楷體"/>
        </w:rPr>
        <w:t xml:space="preserve"> </w:t>
      </w:r>
      <w:r>
        <w:rPr>
          <w:rFonts w:ascii="標楷體" w:hAnsi="標楷體"/>
        </w:rPr>
        <w:t>甲</w:t>
      </w:r>
      <w:r>
        <w:rPr>
          <w:rFonts w:ascii="標楷體" w:hAnsi="標楷體"/>
        </w:rPr>
        <w:t xml:space="preserve">      </w:t>
      </w:r>
      <w:r>
        <w:rPr>
          <w:rFonts w:ascii="標楷體" w:hAnsi="標楷體"/>
        </w:rPr>
        <w:t>方：</w:t>
      </w:r>
      <w:r>
        <w:rPr>
          <w:rFonts w:ascii="標楷體" w:hAnsi="標楷體"/>
        </w:rPr>
        <w:br/>
      </w:r>
      <w:r>
        <w:rPr>
          <w:rFonts w:ascii="標楷體" w:hAnsi="標楷體"/>
        </w:rPr>
        <w:t>身分證字號：</w:t>
      </w:r>
      <w:r>
        <w:rPr>
          <w:rFonts w:ascii="標楷體" w:hAnsi="標楷體"/>
        </w:rPr>
        <w:br/>
      </w:r>
      <w:r>
        <w:rPr>
          <w:rFonts w:ascii="標楷體" w:hAnsi="標楷體"/>
        </w:rPr>
        <w:t>住</w:t>
      </w:r>
      <w:r>
        <w:rPr>
          <w:rFonts w:ascii="標楷體" w:hAnsi="標楷體"/>
        </w:rPr>
        <w:t xml:space="preserve">      </w:t>
      </w:r>
      <w:r>
        <w:rPr>
          <w:rFonts w:ascii="標楷體" w:hAnsi="標楷體"/>
        </w:rPr>
        <w:t>址：</w:t>
      </w:r>
      <w:r>
        <w:rPr>
          <w:rFonts w:ascii="標楷體" w:hAnsi="標楷體"/>
        </w:rPr>
        <w:br/>
      </w:r>
    </w:p>
    <w:p w:rsidR="00E16E8D" w:rsidRDefault="00E16E8D">
      <w:pPr>
        <w:pStyle w:val="a1"/>
        <w:spacing w:after="0"/>
        <w:ind w:left="1531"/>
      </w:pPr>
      <w:r>
        <w:rPr>
          <w:rFonts w:ascii="標楷體" w:hAnsi="標楷體"/>
        </w:rPr>
        <w:t>乙</w:t>
      </w:r>
      <w:r>
        <w:rPr>
          <w:rFonts w:ascii="標楷體" w:hAnsi="標楷體"/>
        </w:rPr>
        <w:t xml:space="preserve">      </w:t>
      </w:r>
      <w:r>
        <w:rPr>
          <w:rFonts w:ascii="標楷體" w:hAnsi="標楷體"/>
        </w:rPr>
        <w:t>方：</w:t>
      </w:r>
      <w:r>
        <w:rPr>
          <w:rFonts w:ascii="標楷體" w:hAnsi="標楷體"/>
        </w:rPr>
        <w:br/>
      </w:r>
      <w:r>
        <w:rPr>
          <w:rFonts w:ascii="標楷體" w:hAnsi="標楷體"/>
        </w:rPr>
        <w:t>身分證字號：</w:t>
      </w:r>
      <w:r>
        <w:rPr>
          <w:rFonts w:ascii="標楷體" w:hAnsi="標楷體"/>
        </w:rPr>
        <w:br/>
      </w:r>
      <w:r>
        <w:rPr>
          <w:rFonts w:ascii="標楷體" w:hAnsi="標楷體"/>
        </w:rPr>
        <w:t>住</w:t>
      </w:r>
      <w:r>
        <w:rPr>
          <w:rFonts w:ascii="標楷體" w:hAnsi="標楷體"/>
        </w:rPr>
        <w:t xml:space="preserve">      </w:t>
      </w:r>
      <w:r>
        <w:rPr>
          <w:rFonts w:ascii="標楷體" w:hAnsi="標楷體"/>
        </w:rPr>
        <w:t>址：</w:t>
      </w:r>
      <w:r>
        <w:rPr>
          <w:rFonts w:ascii="標楷體" w:hAnsi="標楷體"/>
        </w:rPr>
        <w:br/>
      </w:r>
      <w:r>
        <w:rPr>
          <w:rFonts w:ascii="標楷體" w:hAnsi="標楷體"/>
        </w:rPr>
        <w:br/>
        <w:t xml:space="preserve">    </w:t>
      </w:r>
      <w:r>
        <w:rPr>
          <w:rFonts w:ascii="標楷體" w:hAnsi="標楷體"/>
        </w:rPr>
        <w:t>中</w:t>
      </w:r>
      <w:r>
        <w:rPr>
          <w:rFonts w:ascii="標楷體" w:hAnsi="標楷體"/>
        </w:rPr>
        <w:t xml:space="preserve">     </w:t>
      </w:r>
      <w:r>
        <w:rPr>
          <w:rFonts w:ascii="標楷體" w:hAnsi="標楷體"/>
        </w:rPr>
        <w:t>華</w:t>
      </w:r>
      <w:r>
        <w:rPr>
          <w:rFonts w:ascii="標楷體" w:hAnsi="標楷體"/>
        </w:rPr>
        <w:t xml:space="preserve">     </w:t>
      </w:r>
      <w:r>
        <w:rPr>
          <w:rFonts w:ascii="標楷體" w:hAnsi="標楷體"/>
        </w:rPr>
        <w:t>民</w:t>
      </w:r>
      <w:r>
        <w:rPr>
          <w:rFonts w:ascii="標楷體" w:hAnsi="標楷體"/>
        </w:rPr>
        <w:t xml:space="preserve">     </w:t>
      </w:r>
      <w:r>
        <w:rPr>
          <w:rFonts w:ascii="標楷體" w:hAnsi="標楷體"/>
        </w:rPr>
        <w:t>國</w:t>
      </w:r>
      <w:r>
        <w:rPr>
          <w:rFonts w:ascii="標楷體" w:hAnsi="標楷體"/>
        </w:rPr>
        <w:t xml:space="preserve">     </w:t>
      </w:r>
      <w:r>
        <w:rPr>
          <w:rFonts w:ascii="標楷體" w:hAnsi="標楷體"/>
        </w:rPr>
        <w:t>年</w:t>
      </w:r>
      <w:r>
        <w:rPr>
          <w:rFonts w:ascii="標楷體" w:hAnsi="標楷體"/>
        </w:rPr>
        <w:t xml:space="preserve">    </w:t>
      </w:r>
      <w:r>
        <w:rPr>
          <w:rFonts w:ascii="標楷體" w:hAnsi="標楷體"/>
        </w:rPr>
        <w:t>月</w:t>
      </w:r>
      <w:r>
        <w:rPr>
          <w:rFonts w:ascii="標楷體" w:hAnsi="標楷體"/>
        </w:rPr>
        <w:t xml:space="preserve">    </w:t>
      </w:r>
      <w:r>
        <w:rPr>
          <w:rFonts w:ascii="標楷體" w:hAnsi="標楷體"/>
        </w:rPr>
        <w:t>日</w:t>
      </w:r>
      <w:r>
        <w:rPr>
          <w:rFonts w:ascii="標楷體" w:hAnsi="標楷體"/>
        </w:rPr>
        <w:t xml:space="preserve">  </w:t>
      </w:r>
    </w:p>
    <w:sectPr w:rsidR="00E16E8D">
      <w:footerReference w:type="default" r:id="rId7"/>
      <w:pgSz w:w="11906" w:h="16838"/>
      <w:pgMar w:top="850" w:right="1127" w:bottom="1419" w:left="1134" w:header="72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E8D" w:rsidRDefault="00E16E8D">
      <w:r>
        <w:separator/>
      </w:r>
    </w:p>
  </w:endnote>
  <w:endnote w:type="continuationSeparator" w:id="0">
    <w:p w:rsidR="00E16E8D" w:rsidRDefault="00E16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16E8D">
    <w:pPr>
      <w:pStyle w:val="af5"/>
    </w:pPr>
    <w:r>
      <w:t>第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E8D" w:rsidRDefault="00E16E8D">
      <w:r>
        <w:separator/>
      </w:r>
    </w:p>
  </w:footnote>
  <w:footnote w:type="continuationSeparator" w:id="0">
    <w:p w:rsidR="00E16E8D" w:rsidRDefault="00E16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第%1章 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suff w:val="nothing"/>
      <w:lvlText w:val="第%2節 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F2E"/>
    <w:rsid w:val="00D60F2E"/>
    <w:rsid w:val="00E1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9A75359F-6245-4D00-BA96-C7A5B0CC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overflowPunct w:val="0"/>
    </w:pPr>
    <w:rPr>
      <w:rFonts w:eastAsia="標楷體" w:cs="Mangal"/>
      <w:kern w:val="1"/>
      <w:sz w:val="28"/>
      <w:szCs w:val="24"/>
      <w:lang w:eastAsia="hi-IN" w:bidi="hi-IN"/>
    </w:rPr>
  </w:style>
  <w:style w:type="paragraph" w:styleId="1">
    <w:name w:val="heading 1"/>
    <w:basedOn w:val="a0"/>
    <w:next w:val="a1"/>
    <w:qFormat/>
    <w:pPr>
      <w:numPr>
        <w:numId w:val="1"/>
      </w:numPr>
      <w:jc w:val="center"/>
      <w:outlineLvl w:val="0"/>
    </w:pPr>
    <w:rPr>
      <w:b/>
      <w:bCs/>
      <w:sz w:val="44"/>
      <w:szCs w:val="31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jc w:val="center"/>
      <w:outlineLvl w:val="1"/>
    </w:pPr>
    <w:rPr>
      <w:b/>
      <w:bCs/>
      <w:sz w:val="36"/>
      <w:szCs w:val="28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4pt">
    <w:name w:val="14pt標楷體"/>
    <w:rPr>
      <w:rFonts w:ascii="標楷體" w:eastAsia="標楷體" w:hAnsi="標楷體"/>
      <w:sz w:val="28"/>
    </w:rPr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目錄連結"/>
  </w:style>
  <w:style w:type="character" w:customStyle="1" w:styleId="a7">
    <w:name w:val="編號字元"/>
  </w:style>
  <w:style w:type="paragraph" w:styleId="a0">
    <w:name w:val="Title"/>
    <w:basedOn w:val="a"/>
    <w:next w:val="a1"/>
    <w:pPr>
      <w:keepNext/>
      <w:spacing w:before="240" w:after="120"/>
    </w:pPr>
  </w:style>
  <w:style w:type="paragraph" w:styleId="a1">
    <w:name w:val="Body Text"/>
    <w:basedOn w:val="a"/>
    <w:pPr>
      <w:spacing w:after="140" w:line="288" w:lineRule="auto"/>
    </w:pPr>
  </w:style>
  <w:style w:type="paragraph" w:styleId="a8">
    <w:name w:val="List"/>
    <w:basedOn w:val="a1"/>
  </w:style>
  <w:style w:type="paragraph" w:customStyle="1" w:styleId="a9">
    <w:name w:val="標籤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aa">
    <w:name w:val="目錄"/>
    <w:basedOn w:val="a"/>
    <w:pPr>
      <w:suppressLineNumbers/>
      <w:spacing w:line="480" w:lineRule="exact"/>
    </w:pPr>
  </w:style>
  <w:style w:type="paragraph" w:styleId="ab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c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styleId="ad">
    <w:name w:val="Body Text Indent"/>
    <w:basedOn w:val="a1"/>
    <w:pPr>
      <w:ind w:left="283"/>
    </w:pPr>
  </w:style>
  <w:style w:type="paragraph" w:styleId="ae">
    <w:name w:val="Body Text First Indent"/>
    <w:basedOn w:val="a1"/>
    <w:pPr>
      <w:ind w:firstLine="560"/>
    </w:pPr>
  </w:style>
  <w:style w:type="paragraph" w:customStyle="1" w:styleId="af">
    <w:name w:val="首行凸排"/>
    <w:basedOn w:val="a1"/>
    <w:pPr>
      <w:ind w:left="560" w:hanging="280"/>
    </w:pPr>
  </w:style>
  <w:style w:type="paragraph" w:customStyle="1" w:styleId="af0">
    <w:name w:val="內文最後一行左右對齊"/>
    <w:basedOn w:val="a1"/>
    <w:pPr>
      <w:jc w:val="both"/>
    </w:pPr>
  </w:style>
  <w:style w:type="paragraph" w:customStyle="1" w:styleId="af1">
    <w:name w:val="表格內容"/>
    <w:basedOn w:val="a"/>
    <w:pPr>
      <w:suppressLineNumbers/>
    </w:pPr>
    <w:rPr>
      <w:sz w:val="22"/>
    </w:rPr>
  </w:style>
  <w:style w:type="paragraph" w:customStyle="1" w:styleId="af2">
    <w:name w:val="表格標題"/>
    <w:basedOn w:val="af1"/>
    <w:pPr>
      <w:jc w:val="center"/>
    </w:pPr>
    <w:rPr>
      <w:b/>
      <w:bCs/>
    </w:rPr>
  </w:style>
  <w:style w:type="paragraph" w:customStyle="1" w:styleId="af3">
    <w:name w:val="表格最後一行左右對齊"/>
    <w:basedOn w:val="af1"/>
    <w:pPr>
      <w:jc w:val="both"/>
    </w:pPr>
  </w:style>
  <w:style w:type="paragraph" w:customStyle="1" w:styleId="af4">
    <w:name w:val="內容目錄標題"/>
    <w:basedOn w:val="a0"/>
    <w:pPr>
      <w:suppressLineNumbers/>
      <w:jc w:val="center"/>
    </w:pPr>
    <w:rPr>
      <w:b/>
      <w:bCs/>
      <w:sz w:val="36"/>
      <w:szCs w:val="32"/>
    </w:rPr>
  </w:style>
  <w:style w:type="paragraph" w:styleId="10">
    <w:name w:val="toc 1"/>
    <w:basedOn w:val="aa"/>
    <w:pPr>
      <w:tabs>
        <w:tab w:val="right" w:leader="dot" w:pos="9638"/>
      </w:tabs>
      <w:spacing w:before="180" w:after="180"/>
    </w:pPr>
    <w:rPr>
      <w:b/>
      <w:sz w:val="36"/>
    </w:rPr>
  </w:style>
  <w:style w:type="paragraph" w:styleId="20">
    <w:name w:val="toc 2"/>
    <w:basedOn w:val="aa"/>
    <w:pPr>
      <w:tabs>
        <w:tab w:val="right" w:leader="dot" w:pos="9635"/>
      </w:tabs>
      <w:ind w:left="280"/>
    </w:pPr>
    <w:rPr>
      <w:sz w:val="32"/>
    </w:rPr>
  </w:style>
  <w:style w:type="paragraph" w:styleId="af5">
    <w:name w:val="footer"/>
    <w:basedOn w:val="a"/>
    <w:pPr>
      <w:suppressLineNumbers/>
      <w:tabs>
        <w:tab w:val="center" w:pos="4819"/>
        <w:tab w:val="right" w:pos="9638"/>
      </w:tabs>
      <w:jc w:val="center"/>
    </w:pPr>
    <w:rPr>
      <w:color w:val="666666"/>
      <w:sz w:val="22"/>
    </w:rPr>
  </w:style>
  <w:style w:type="paragraph" w:styleId="af6">
    <w:name w:val="header"/>
    <w:basedOn w:val="a"/>
    <w:pPr>
      <w:suppressLineNumbers/>
      <w:tabs>
        <w:tab w:val="center" w:pos="4819"/>
        <w:tab w:val="right" w:pos="9638"/>
      </w:tabs>
    </w:pPr>
    <w:rPr>
      <w:sz w:val="22"/>
    </w:rPr>
  </w:style>
  <w:style w:type="paragraph" w:styleId="af7">
    <w:name w:val="Quote"/>
    <w:basedOn w:val="a"/>
    <w:qFormat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文字文件範本(14點字標楷體)</dc:title>
  <dc:subject/>
  <dc:creator>LGP_Harry</dc:creator>
  <cp:keywords/>
  <cp:lastModifiedBy>LGP_Harry</cp:lastModifiedBy>
  <cp:revision>2</cp:revision>
  <cp:lastPrinted>1601-01-01T00:00:00Z</cp:lastPrinted>
  <dcterms:created xsi:type="dcterms:W3CDTF">2020-02-25T09:44:00Z</dcterms:created>
  <dcterms:modified xsi:type="dcterms:W3CDTF">2020-02-25T09:44:00Z</dcterms:modified>
</cp:coreProperties>
</file>