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E86" w:rsidRDefault="0021395F">
      <w:bookmarkStart w:id="0" w:name="_GoBack"/>
      <w:bookmarkEnd w:id="0"/>
      <w:r>
        <w:rPr>
          <w:rFonts w:ascii="標楷體" w:eastAsia="標楷體" w:hAnsi="標楷體"/>
          <w:sz w:val="44"/>
          <w:szCs w:val="28"/>
        </w:rPr>
        <w:t>行政訴訟聲請法官迴避狀</w:t>
      </w:r>
      <w:r>
        <w:rPr>
          <w:rFonts w:ascii="標楷體" w:eastAsia="標楷體" w:hAnsi="標楷體"/>
          <w:sz w:val="44"/>
          <w:szCs w:val="28"/>
        </w:rPr>
        <w:t>(</w:t>
      </w:r>
      <w:r>
        <w:rPr>
          <w:rFonts w:ascii="標楷體" w:eastAsia="標楷體" w:hAnsi="標楷體"/>
          <w:sz w:val="44"/>
          <w:szCs w:val="28"/>
        </w:rPr>
        <w:t>二</w:t>
      </w:r>
      <w:r>
        <w:rPr>
          <w:rFonts w:ascii="標楷體" w:eastAsia="標楷體" w:hAnsi="標楷體"/>
          <w:sz w:val="44"/>
          <w:szCs w:val="28"/>
        </w:rPr>
        <w:t>)</w:t>
      </w:r>
    </w:p>
    <w:p w:rsidR="00095E86" w:rsidRDefault="00095E86">
      <w:pPr>
        <w:rPr>
          <w:rFonts w:ascii="標楷體" w:eastAsia="標楷體" w:hAnsi="標楷體"/>
          <w:szCs w:val="28"/>
        </w:rPr>
      </w:pPr>
    </w:p>
    <w:p w:rsidR="00095E86" w:rsidRDefault="0021395F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案號及股別：（行政法院受件之案號及承辦股之代號，若案件尚未分案，則省略）</w:t>
      </w:r>
    </w:p>
    <w:p w:rsidR="00095E86" w:rsidRDefault="00095E86">
      <w:pPr>
        <w:rPr>
          <w:rFonts w:ascii="標楷體" w:eastAsia="標楷體" w:hAnsi="標楷體"/>
          <w:szCs w:val="28"/>
        </w:rPr>
      </w:pPr>
    </w:p>
    <w:p w:rsidR="00095E86" w:rsidRDefault="0021395F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訴訟標的金額或價額：新臺幣</w:t>
      </w:r>
      <w:r>
        <w:rPr>
          <w:rFonts w:ascii="標楷體" w:eastAsia="標楷體" w:hAnsi="標楷體"/>
          <w:szCs w:val="28"/>
        </w:rPr>
        <w:t xml:space="preserve">               </w:t>
      </w:r>
      <w:r>
        <w:rPr>
          <w:rFonts w:ascii="標楷體" w:eastAsia="標楷體" w:hAnsi="標楷體"/>
          <w:szCs w:val="28"/>
        </w:rPr>
        <w:t>元（若無此項，則省略）</w:t>
      </w:r>
    </w:p>
    <w:p w:rsidR="00095E86" w:rsidRDefault="00095E86">
      <w:pPr>
        <w:ind w:left="1156" w:hanging="1156"/>
        <w:rPr>
          <w:rFonts w:ascii="標楷體" w:eastAsia="標楷體" w:hAnsi="標楷體"/>
          <w:szCs w:val="28"/>
        </w:rPr>
      </w:pPr>
    </w:p>
    <w:p w:rsidR="00095E86" w:rsidRDefault="0021395F">
      <w:pPr>
        <w:ind w:left="2100" w:hanging="21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聲請人（即原告或被告）　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>身分證明文件：</w:t>
      </w:r>
    </w:p>
    <w:p w:rsidR="00095E86" w:rsidRDefault="0021395F">
      <w:pPr>
        <w:ind w:left="3514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國民身分證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護照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居留證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工作證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營利事業登記證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其他</w:t>
      </w:r>
    </w:p>
    <w:p w:rsidR="00095E86" w:rsidRDefault="0021395F">
      <w:pPr>
        <w:ind w:left="3514"/>
      </w:pPr>
      <w:r>
        <w:rPr>
          <w:rFonts w:ascii="標楷體" w:eastAsia="標楷體" w:hAnsi="標楷體"/>
          <w:szCs w:val="28"/>
        </w:rPr>
        <w:t>證號：</w:t>
      </w:r>
      <w:r>
        <w:rPr>
          <w:rFonts w:ascii="標楷體" w:eastAsia="標楷體" w:hAnsi="標楷體"/>
          <w:szCs w:val="28"/>
          <w:u w:val="single"/>
        </w:rPr>
        <w:t xml:space="preserve">               </w:t>
      </w:r>
    </w:p>
    <w:p w:rsidR="00095E86" w:rsidRDefault="0021395F">
      <w:pPr>
        <w:ind w:left="1960" w:firstLine="1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性別：男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女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其他</w:t>
      </w:r>
    </w:p>
    <w:p w:rsidR="00095E86" w:rsidRDefault="0021395F">
      <w:pPr>
        <w:ind w:left="720" w:firstLine="27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生日：</w:t>
      </w:r>
    </w:p>
    <w:p w:rsidR="00095E86" w:rsidRDefault="0021395F">
      <w:pPr>
        <w:ind w:left="720" w:firstLine="2764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戶籍地：</w:t>
      </w:r>
    </w:p>
    <w:p w:rsidR="00095E86" w:rsidRDefault="0021395F">
      <w:pPr>
        <w:ind w:left="720" w:firstLine="275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現住地：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同戶籍地</w:t>
      </w:r>
    </w:p>
    <w:p w:rsidR="00095E86" w:rsidRDefault="0021395F">
      <w:pPr>
        <w:ind w:left="720" w:firstLine="1490"/>
      </w:pPr>
      <w:r>
        <w:rPr>
          <w:rFonts w:ascii="標楷體" w:eastAsia="標楷體" w:hAnsi="標楷體"/>
          <w:szCs w:val="28"/>
        </w:rPr>
        <w:t xml:space="preserve">                 □</w:t>
      </w:r>
      <w:r>
        <w:rPr>
          <w:rFonts w:ascii="標楷體" w:eastAsia="標楷體" w:hAnsi="標楷體"/>
          <w:szCs w:val="28"/>
        </w:rPr>
        <w:t>其他：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095E86" w:rsidRDefault="0021395F">
      <w:pPr>
        <w:ind w:left="720" w:firstLine="2764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095E86" w:rsidRDefault="0021395F">
      <w:pPr>
        <w:ind w:left="720" w:firstLine="275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電話：</w:t>
      </w:r>
    </w:p>
    <w:p w:rsidR="00095E86" w:rsidRDefault="0021395F">
      <w:pPr>
        <w:ind w:left="720" w:firstLine="275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傳真：</w:t>
      </w:r>
    </w:p>
    <w:p w:rsidR="00095E86" w:rsidRDefault="0021395F">
      <w:pPr>
        <w:ind w:left="720" w:firstLine="273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電子郵件位址：</w:t>
      </w:r>
    </w:p>
    <w:p w:rsidR="00095E86" w:rsidRDefault="0021395F">
      <w:pPr>
        <w:ind w:left="720" w:firstLine="275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送達代收人：</w:t>
      </w:r>
    </w:p>
    <w:p w:rsidR="00095E86" w:rsidRDefault="0021395F">
      <w:pPr>
        <w:ind w:left="1120" w:firstLine="23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送達處所：</w:t>
      </w:r>
    </w:p>
    <w:p w:rsidR="00095E86" w:rsidRDefault="0021395F">
      <w:pPr>
        <w:ind w:left="1156" w:hanging="115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為聲請法官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迴避事：</w:t>
      </w:r>
    </w:p>
    <w:p w:rsidR="00095E86" w:rsidRDefault="0021395F">
      <w:pPr>
        <w:pStyle w:val="03-"/>
        <w:ind w:left="560" w:hanging="56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一、依行政訴訟法第</w:t>
      </w:r>
      <w:r>
        <w:rPr>
          <w:rFonts w:ascii="標楷體" w:eastAsia="標楷體" w:hAnsi="標楷體"/>
          <w:szCs w:val="28"/>
        </w:rPr>
        <w:t>20</w:t>
      </w:r>
      <w:r>
        <w:rPr>
          <w:rFonts w:ascii="標楷體" w:eastAsia="標楷體" w:hAnsi="標楷體"/>
          <w:szCs w:val="28"/>
        </w:rPr>
        <w:t>條準用民事訴訟法第</w:t>
      </w:r>
      <w:r>
        <w:rPr>
          <w:rFonts w:ascii="標楷體" w:eastAsia="標楷體" w:hAnsi="標楷體"/>
          <w:szCs w:val="28"/>
        </w:rPr>
        <w:t>33</w:t>
      </w:r>
      <w:r>
        <w:rPr>
          <w:rFonts w:ascii="標楷體" w:eastAsia="標楷體" w:hAnsi="標楷體"/>
          <w:szCs w:val="28"/>
        </w:rPr>
        <w:t>條第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項第</w:t>
      </w:r>
      <w:r>
        <w:rPr>
          <w:rFonts w:ascii="標楷體" w:eastAsia="標楷體" w:hAnsi="標楷體"/>
          <w:szCs w:val="28"/>
        </w:rPr>
        <w:t>2</w:t>
      </w:r>
      <w:r>
        <w:rPr>
          <w:rFonts w:ascii="標楷體" w:eastAsia="標楷體" w:hAnsi="標楷體"/>
          <w:szCs w:val="28"/>
        </w:rPr>
        <w:t>款、第</w:t>
      </w:r>
      <w:r>
        <w:rPr>
          <w:rFonts w:ascii="標楷體" w:eastAsia="標楷體" w:hAnsi="標楷體"/>
          <w:szCs w:val="28"/>
        </w:rPr>
        <w:t>34</w:t>
      </w:r>
      <w:r>
        <w:rPr>
          <w:rFonts w:ascii="標楷體" w:eastAsia="標楷體" w:hAnsi="標楷體"/>
          <w:szCs w:val="28"/>
        </w:rPr>
        <w:t>條規定，法官有具體情形，足認其執行職務有偏頗之虞者，當事人得聲請法官迴避。</w:t>
      </w:r>
    </w:p>
    <w:p w:rsidR="00095E86" w:rsidRDefault="0021395F">
      <w:pPr>
        <w:pStyle w:val="03-"/>
        <w:ind w:left="560" w:hanging="560"/>
        <w:jc w:val="both"/>
      </w:pPr>
      <w:r>
        <w:rPr>
          <w:rFonts w:ascii="標楷體" w:eastAsia="標楷體" w:hAnsi="標楷體"/>
          <w:szCs w:val="28"/>
        </w:rPr>
        <w:t>二、聲請人與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間關於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事件的爭執，現在貴院以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年度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字第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號審理中，由法官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審理。該法官因</w:t>
      </w:r>
      <w:r>
        <w:rPr>
          <w:rFonts w:ascii="標楷體" w:eastAsia="標楷體" w:hAnsi="標楷體"/>
          <w:szCs w:val="28"/>
        </w:rPr>
        <w:t>……</w:t>
      </w:r>
      <w:r>
        <w:rPr>
          <w:rFonts w:ascii="標楷體" w:eastAsia="標楷體" w:hAnsi="標楷體"/>
          <w:szCs w:val="28"/>
        </w:rPr>
        <w:t>（說明：請表明足認該法官執行職務有偏頗之虞的具體事實），有證據清單所示的證據可以證明，足認其執行職務有偏頗之虞，為此依法聲請法官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迴避。</w:t>
      </w:r>
    </w:p>
    <w:p w:rsidR="00095E86" w:rsidRDefault="00095E86">
      <w:pPr>
        <w:pStyle w:val="02-"/>
        <w:jc w:val="both"/>
        <w:rPr>
          <w:rFonts w:ascii="標楷體" w:eastAsia="標楷體" w:hAnsi="標楷體"/>
          <w:strike/>
          <w:color w:val="000000"/>
          <w:sz w:val="28"/>
          <w:szCs w:val="28"/>
        </w:rPr>
      </w:pPr>
    </w:p>
    <w:p w:rsidR="00095E86" w:rsidRDefault="0021395F">
      <w:pPr>
        <w:pStyle w:val="02-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證據清單：</w:t>
      </w:r>
    </w:p>
    <w:tbl>
      <w:tblPr>
        <w:tblW w:w="8886" w:type="dxa"/>
        <w:tblInd w:w="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3105"/>
        <w:gridCol w:w="1393"/>
        <w:gridCol w:w="1424"/>
        <w:gridCol w:w="1424"/>
      </w:tblGrid>
      <w:tr w:rsidR="00095E8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21395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21395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E86" w:rsidRDefault="0021395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E86" w:rsidRDefault="0021395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21395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備註</w:t>
            </w:r>
          </w:p>
        </w:tc>
      </w:tr>
      <w:tr w:rsidR="00095E8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21395F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  <w:u w:val="thic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095E8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21395F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095E86">
            <w:pPr>
              <w:widowControl/>
              <w:rPr>
                <w:rFonts w:ascii="標楷體" w:eastAsia="標楷體" w:hAnsi="標楷體"/>
                <w:color w:val="000000"/>
                <w:szCs w:val="28"/>
                <w:u w:val="thic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E86" w:rsidRDefault="0009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095E86" w:rsidRDefault="00095E86">
      <w:pPr>
        <w:pStyle w:val="HTML"/>
        <w:shd w:val="clear" w:color="auto" w:fill="FFFFFF"/>
        <w:ind w:left="560" w:hanging="560"/>
        <w:jc w:val="both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</w:p>
    <w:p w:rsidR="00095E86" w:rsidRDefault="0021395F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此致</w:t>
      </w:r>
    </w:p>
    <w:p w:rsidR="00095E86" w:rsidRDefault="0021395F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○○○○</w:t>
      </w:r>
      <w:r>
        <w:rPr>
          <w:rFonts w:ascii="標楷體" w:eastAsia="標楷體" w:hAnsi="標楷體"/>
          <w:color w:val="000000"/>
          <w:sz w:val="28"/>
          <w:szCs w:val="28"/>
        </w:rPr>
        <w:t>地方法院行政訴訟庭（</w:t>
      </w:r>
      <w:r>
        <w:rPr>
          <w:rFonts w:ascii="標楷體" w:eastAsia="標楷體" w:hAnsi="標楷體"/>
          <w:color w:val="000000"/>
          <w:sz w:val="28"/>
          <w:szCs w:val="28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高等行政法院）　公鑒</w:t>
      </w:r>
    </w:p>
    <w:p w:rsidR="00095E86" w:rsidRDefault="0021395F">
      <w:pPr>
        <w:pStyle w:val="HTML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○○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○○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○○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095E86" w:rsidRDefault="00095E8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95E86" w:rsidRDefault="0021395F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　　　　　　　　　　具狀人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○○○    (</w:t>
      </w:r>
      <w:r>
        <w:rPr>
          <w:rFonts w:ascii="標楷體" w:eastAsia="標楷體" w:hAnsi="標楷體"/>
          <w:color w:val="000000"/>
          <w:sz w:val="28"/>
          <w:szCs w:val="28"/>
        </w:rPr>
        <w:t>簽名蓋章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095E86" w:rsidRDefault="00095E8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95E86" w:rsidRDefault="0021395F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　　　　　　　　　　撰狀人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○○○    (</w:t>
      </w:r>
      <w:r>
        <w:rPr>
          <w:rFonts w:ascii="標楷體" w:eastAsia="標楷體" w:hAnsi="標楷體"/>
          <w:color w:val="000000"/>
          <w:sz w:val="28"/>
          <w:szCs w:val="28"/>
        </w:rPr>
        <w:t>簽名蓋章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095E86" w:rsidRDefault="00095E8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95E86" w:rsidRDefault="0021395F">
      <w:pPr>
        <w:ind w:left="840" w:hanging="840"/>
      </w:pPr>
      <w:r>
        <w:rPr>
          <w:rFonts w:ascii="標楷體" w:eastAsia="標楷體" w:hAnsi="標楷體"/>
          <w:szCs w:val="28"/>
        </w:rPr>
        <w:t>說明：行政法院的司法事務官、書記官及通譯有上列應迴避的原因時，當事人也可以向行政法院聲請其迴避。</w:t>
      </w:r>
    </w:p>
    <w:sectPr w:rsidR="00095E86">
      <w:footerReference w:type="default" r:id="rId6"/>
      <w:pgSz w:w="11907" w:h="16840"/>
      <w:pgMar w:top="1418" w:right="1418" w:bottom="1418" w:left="1418" w:header="0" w:footer="851" w:gutter="0"/>
      <w:pgNumType w:start="1"/>
      <w:cols w:space="720"/>
      <w:docGrid w:type="linesAndChar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5F" w:rsidRDefault="0021395F">
      <w:r>
        <w:separator/>
      </w:r>
    </w:p>
  </w:endnote>
  <w:endnote w:type="continuationSeparator" w:id="0">
    <w:p w:rsidR="0021395F" w:rsidRDefault="002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altName w:val="Calibri"/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A8D" w:rsidRDefault="0021395F">
    <w:pPr>
      <w:pStyle w:val="a4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D50A8D" w:rsidRDefault="0021395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5F" w:rsidRDefault="0021395F">
      <w:r>
        <w:rPr>
          <w:color w:val="000000"/>
        </w:rPr>
        <w:separator/>
      </w:r>
    </w:p>
  </w:footnote>
  <w:footnote w:type="continuationSeparator" w:id="0">
    <w:p w:rsidR="0021395F" w:rsidRDefault="0021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7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5E86"/>
    <w:rsid w:val="00095E86"/>
    <w:rsid w:val="0021395F"/>
    <w:rsid w:val="00A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6E134-6533-4920-91F6-E81341B8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ascii="Calibri" w:eastAsia="華康楷書體W5" w:hAnsi="Calibri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cs="細明體"/>
      <w:kern w:val="0"/>
      <w:sz w:val="24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a">
    <w:name w:val="line number"/>
  </w:style>
  <w:style w:type="paragraph" w:styleId="ab">
    <w:name w:val="Date"/>
    <w:basedOn w:val="a"/>
    <w:next w:val="a"/>
    <w:pPr>
      <w:jc w:val="right"/>
    </w:pPr>
  </w:style>
  <w:style w:type="character" w:customStyle="1" w:styleId="ac">
    <w:name w:val="日期 字元"/>
    <w:basedOn w:val="a0"/>
    <w:rPr>
      <w:rFonts w:eastAsia="華康楷書體W5"/>
      <w:kern w:val="3"/>
      <w:sz w:val="28"/>
      <w:szCs w:val="24"/>
    </w:rPr>
  </w:style>
  <w:style w:type="character" w:customStyle="1" w:styleId="ad">
    <w:name w:val="頁尾 字元"/>
    <w:basedOn w:val="a0"/>
    <w:rPr>
      <w:rFonts w:ascii="Calibri" w:hAnsi="Calibri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cp:lastModifiedBy>LGP_Harry</cp:lastModifiedBy>
  <cp:revision>2</cp:revision>
  <cp:lastPrinted>2018-07-23T09:55:00Z</cp:lastPrinted>
  <dcterms:created xsi:type="dcterms:W3CDTF">2020-03-05T03:45:00Z</dcterms:created>
  <dcterms:modified xsi:type="dcterms:W3CDTF">2020-03-05T03:45:00Z</dcterms:modified>
</cp:coreProperties>
</file>