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93F" w:rsidRDefault="00EE0E65"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行政訴訟起訴狀</w:t>
      </w:r>
      <w:r>
        <w:rPr>
          <w:rFonts w:ascii="標楷體" w:eastAsia="標楷體" w:hAnsi="標楷體"/>
          <w:sz w:val="44"/>
          <w:szCs w:val="44"/>
        </w:rPr>
        <w:t>(</w:t>
      </w:r>
      <w:r>
        <w:rPr>
          <w:rFonts w:ascii="標楷體" w:eastAsia="標楷體" w:hAnsi="標楷體"/>
          <w:sz w:val="36"/>
          <w:szCs w:val="36"/>
        </w:rPr>
        <w:t>確認訴訟</w:t>
      </w:r>
      <w:r>
        <w:rPr>
          <w:rFonts w:ascii="標楷體" w:eastAsia="標楷體" w:hAnsi="標楷體"/>
          <w:sz w:val="44"/>
          <w:szCs w:val="44"/>
        </w:rPr>
        <w:t xml:space="preserve">) </w:t>
      </w:r>
    </w:p>
    <w:p w:rsidR="00FB093F" w:rsidRDefault="00FB093F">
      <w:pPr>
        <w:rPr>
          <w:rFonts w:ascii="標楷體" w:eastAsia="標楷體" w:hAnsi="標楷體"/>
          <w:szCs w:val="28"/>
        </w:rPr>
      </w:pPr>
    </w:p>
    <w:p w:rsidR="00FB093F" w:rsidRDefault="00EE0E65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案號及股別：（行政法院受件之案號及承辦股之代號，若案件尚未分案，則省略）</w:t>
      </w:r>
    </w:p>
    <w:p w:rsidR="00FB093F" w:rsidRDefault="00FB093F">
      <w:pPr>
        <w:rPr>
          <w:rFonts w:ascii="標楷體" w:eastAsia="標楷體" w:hAnsi="標楷體"/>
          <w:szCs w:val="28"/>
        </w:rPr>
      </w:pPr>
    </w:p>
    <w:p w:rsidR="00FB093F" w:rsidRDefault="00EE0E65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訴訟標的金額或價額：新臺幣</w:t>
      </w:r>
      <w:r>
        <w:rPr>
          <w:rFonts w:ascii="標楷體" w:eastAsia="標楷體" w:hAnsi="標楷體"/>
          <w:szCs w:val="28"/>
        </w:rPr>
        <w:t xml:space="preserve">               </w:t>
      </w:r>
      <w:r>
        <w:rPr>
          <w:rFonts w:ascii="標楷體" w:eastAsia="標楷體" w:hAnsi="標楷體"/>
          <w:szCs w:val="28"/>
        </w:rPr>
        <w:t>元（若無此項，則省略）</w:t>
      </w:r>
    </w:p>
    <w:p w:rsidR="00FB093F" w:rsidRDefault="00FB093F">
      <w:pPr>
        <w:ind w:left="1156" w:hanging="1156"/>
        <w:rPr>
          <w:rFonts w:ascii="標楷體" w:eastAsia="標楷體" w:hAnsi="標楷體"/>
          <w:szCs w:val="28"/>
        </w:rPr>
      </w:pPr>
    </w:p>
    <w:p w:rsidR="00FB093F" w:rsidRDefault="00EE0E65">
      <w:pPr>
        <w:ind w:left="3968" w:hanging="396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</w:t>
      </w:r>
      <w:r>
        <w:rPr>
          <w:rFonts w:ascii="標楷體" w:eastAsia="標楷體" w:hAnsi="標楷體"/>
          <w:szCs w:val="28"/>
        </w:rPr>
        <w:t xml:space="preserve"> ○○○</w:t>
      </w:r>
      <w:r>
        <w:rPr>
          <w:rFonts w:ascii="標楷體" w:eastAsia="標楷體" w:hAnsi="標楷體"/>
          <w:szCs w:val="28"/>
        </w:rPr>
        <w:t xml:space="preserve">　　</w:t>
      </w:r>
      <w:r>
        <w:rPr>
          <w:rFonts w:ascii="標楷體" w:eastAsia="標楷體" w:hAnsi="標楷體"/>
          <w:szCs w:val="28"/>
        </w:rPr>
        <w:t xml:space="preserve">            </w:t>
      </w:r>
      <w:r>
        <w:rPr>
          <w:rFonts w:ascii="標楷體" w:eastAsia="標楷體" w:hAnsi="標楷體"/>
          <w:szCs w:val="28"/>
        </w:rPr>
        <w:t>身分證明文件：</w:t>
      </w:r>
    </w:p>
    <w:p w:rsidR="00FB093F" w:rsidRDefault="00EE0E65">
      <w:pPr>
        <w:ind w:left="3822" w:hanging="381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                 □</w:t>
      </w:r>
      <w:r>
        <w:rPr>
          <w:rFonts w:ascii="標楷體" w:eastAsia="標楷體" w:hAnsi="標楷體"/>
          <w:szCs w:val="28"/>
        </w:rPr>
        <w:t>國民身分證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護照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居留證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工作證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營利事業登記證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其他</w:t>
      </w:r>
    </w:p>
    <w:p w:rsidR="00FB093F" w:rsidRDefault="00EE0E65">
      <w:pPr>
        <w:ind w:left="1960" w:firstLine="140"/>
      </w:pPr>
      <w:r>
        <w:rPr>
          <w:rFonts w:ascii="標楷體" w:eastAsia="標楷體" w:hAnsi="標楷體"/>
          <w:szCs w:val="28"/>
        </w:rPr>
        <w:t xml:space="preserve">            </w:t>
      </w:r>
      <w:r>
        <w:rPr>
          <w:rFonts w:ascii="標楷體" w:eastAsia="標楷體" w:hAnsi="標楷體"/>
          <w:szCs w:val="28"/>
        </w:rPr>
        <w:t>證號：</w:t>
      </w:r>
      <w:r>
        <w:rPr>
          <w:rFonts w:ascii="標楷體" w:eastAsia="標楷體" w:hAnsi="標楷體"/>
          <w:szCs w:val="28"/>
          <w:u w:val="single"/>
        </w:rPr>
        <w:t xml:space="preserve">             </w:t>
      </w:r>
    </w:p>
    <w:p w:rsidR="00FB093F" w:rsidRDefault="00EE0E65">
      <w:pPr>
        <w:ind w:firstLine="380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性別：男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女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其他</w:t>
      </w:r>
    </w:p>
    <w:p w:rsidR="00FB093F" w:rsidRDefault="00EE0E65">
      <w:pPr>
        <w:ind w:left="720" w:firstLine="307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生日：</w:t>
      </w:r>
    </w:p>
    <w:p w:rsidR="00FB093F" w:rsidRDefault="00EE0E65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戶籍地：</w:t>
      </w:r>
    </w:p>
    <w:p w:rsidR="00FB093F" w:rsidRDefault="00EE0E65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現住地：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同戶籍地</w:t>
      </w:r>
    </w:p>
    <w:p w:rsidR="00FB093F" w:rsidRDefault="00EE0E65">
      <w:pPr>
        <w:ind w:left="720" w:firstLine="1445"/>
      </w:pPr>
      <w:r>
        <w:rPr>
          <w:rFonts w:ascii="標楷體" w:eastAsia="標楷體" w:hAnsi="標楷體"/>
          <w:szCs w:val="28"/>
        </w:rPr>
        <w:t xml:space="preserve">                    □</w:t>
      </w:r>
      <w:r>
        <w:rPr>
          <w:rFonts w:ascii="標楷體" w:eastAsia="標楷體" w:hAnsi="標楷體"/>
          <w:szCs w:val="28"/>
        </w:rPr>
        <w:t>其他：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FB093F" w:rsidRDefault="00EE0E65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FB093F" w:rsidRDefault="00EE0E65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電話：</w:t>
      </w:r>
    </w:p>
    <w:p w:rsidR="00FB093F" w:rsidRDefault="00EE0E65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傳真：</w:t>
      </w:r>
    </w:p>
    <w:p w:rsidR="00FB093F" w:rsidRDefault="00EE0E65">
      <w:pPr>
        <w:ind w:left="720" w:firstLine="3083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是否聲請『案件進度線上查詢服務』：</w:t>
      </w:r>
    </w:p>
    <w:p w:rsidR="00FB093F" w:rsidRDefault="00EE0E65">
      <w:pPr>
        <w:ind w:left="3800" w:firstLine="34"/>
      </w:pPr>
      <w:r>
        <w:rPr>
          <w:rFonts w:ascii="標楷體" w:eastAsia="標楷體" w:hAnsi="標楷體"/>
          <w:b/>
          <w:szCs w:val="28"/>
        </w:rPr>
        <w:t>（聲請本服務，請參考網址：</w:t>
      </w:r>
      <w:hyperlink r:id="rId7" w:history="1">
        <w:r>
          <w:rPr>
            <w:rFonts w:ascii="標楷體" w:eastAsia="標楷體" w:hAnsi="標楷體"/>
            <w:b/>
            <w:szCs w:val="28"/>
            <w:u w:val="single"/>
          </w:rPr>
          <w:t>http://cpor.judicial.gov.tw</w:t>
        </w:r>
      </w:hyperlink>
      <w:r>
        <w:rPr>
          <w:rFonts w:ascii="標楷體" w:eastAsia="標楷體" w:hAnsi="標楷體"/>
          <w:b/>
          <w:szCs w:val="28"/>
        </w:rPr>
        <w:t>）</w:t>
      </w:r>
    </w:p>
    <w:p w:rsidR="00FB093F" w:rsidRDefault="00EE0E65">
      <w:pPr>
        <w:tabs>
          <w:tab w:val="left" w:pos="1120"/>
        </w:tabs>
        <w:ind w:left="720" w:firstLine="3103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否</w:t>
      </w:r>
      <w:r>
        <w:rPr>
          <w:rFonts w:ascii="標楷體" w:eastAsia="標楷體" w:hAnsi="標楷體"/>
          <w:b/>
          <w:szCs w:val="28"/>
        </w:rPr>
        <w:tab/>
      </w:r>
    </w:p>
    <w:p w:rsidR="00FB093F" w:rsidRDefault="00EE0E65">
      <w:pPr>
        <w:ind w:left="720" w:firstLine="3117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是（以一組</w:t>
      </w:r>
      <w:r>
        <w:rPr>
          <w:rFonts w:ascii="標楷體" w:eastAsia="標楷體" w:hAnsi="標楷體"/>
          <w:b/>
          <w:szCs w:val="28"/>
        </w:rPr>
        <w:t>E-MAIL</w:t>
      </w:r>
      <w:r>
        <w:rPr>
          <w:rFonts w:ascii="標楷體" w:eastAsia="標楷體" w:hAnsi="標楷體"/>
          <w:b/>
          <w:szCs w:val="28"/>
        </w:rPr>
        <w:t>為限）</w:t>
      </w:r>
    </w:p>
    <w:p w:rsidR="00FB093F" w:rsidRDefault="00EE0E65">
      <w:pPr>
        <w:ind w:left="720" w:firstLine="3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電子郵件位址：</w:t>
      </w:r>
    </w:p>
    <w:p w:rsidR="00FB093F" w:rsidRDefault="00EE0E65">
      <w:pPr>
        <w:ind w:left="720" w:firstLine="3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送達代收人：</w:t>
      </w:r>
    </w:p>
    <w:p w:rsidR="00FB093F" w:rsidRDefault="00EE0E65">
      <w:pPr>
        <w:ind w:left="720" w:firstLine="3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送達處所：</w:t>
      </w:r>
    </w:p>
    <w:p w:rsidR="00FB093F" w:rsidRDefault="00FB093F">
      <w:pPr>
        <w:ind w:left="840" w:hanging="840"/>
        <w:rPr>
          <w:rFonts w:ascii="標楷體" w:eastAsia="標楷體" w:hAnsi="標楷體"/>
          <w:szCs w:val="28"/>
        </w:rPr>
      </w:pPr>
    </w:p>
    <w:p w:rsidR="00FB093F" w:rsidRDefault="00EE0E65">
      <w:pPr>
        <w:ind w:left="840" w:hanging="966"/>
      </w:pPr>
      <w:r>
        <w:rPr>
          <w:rFonts w:ascii="標楷體" w:eastAsia="標楷體" w:hAnsi="標楷體"/>
          <w:szCs w:val="28"/>
        </w:rPr>
        <w:t>被告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>（機關）</w:t>
      </w:r>
      <w:r>
        <w:rPr>
          <w:rFonts w:ascii="標楷體" w:eastAsia="標楷體" w:hAnsi="標楷體"/>
          <w:szCs w:val="28"/>
        </w:rPr>
        <w:t xml:space="preserve">    </w:t>
      </w:r>
      <w:r>
        <w:rPr>
          <w:rFonts w:ascii="標楷體" w:eastAsia="標楷體" w:hAnsi="標楷體"/>
          <w:szCs w:val="28"/>
        </w:rPr>
        <w:t xml:space="preserve">　</w:t>
      </w:r>
      <w:r>
        <w:rPr>
          <w:rFonts w:ascii="標楷體" w:eastAsia="標楷體" w:hAnsi="標楷體"/>
          <w:szCs w:val="28"/>
        </w:rPr>
        <w:t xml:space="preserve">    </w:t>
      </w:r>
      <w:r>
        <w:rPr>
          <w:rFonts w:ascii="標楷體" w:eastAsia="標楷體" w:hAnsi="標楷體"/>
          <w:szCs w:val="28"/>
          <w:lang w:eastAsia="zh-HK"/>
        </w:rPr>
        <w:t>設</w:t>
      </w:r>
      <w:r>
        <w:rPr>
          <w:rFonts w:ascii="標楷體" w:eastAsia="標楷體" w:hAnsi="標楷體"/>
          <w:szCs w:val="28"/>
        </w:rPr>
        <w:t>：</w:t>
      </w:r>
    </w:p>
    <w:p w:rsidR="00FB093F" w:rsidRDefault="00EE0E65">
      <w:pPr>
        <w:ind w:left="720" w:firstLine="3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FB093F" w:rsidRDefault="00FB093F">
      <w:pPr>
        <w:ind w:left="840" w:hanging="840"/>
        <w:rPr>
          <w:rFonts w:ascii="標楷體" w:eastAsia="標楷體" w:hAnsi="標楷體"/>
          <w:szCs w:val="28"/>
        </w:rPr>
      </w:pPr>
    </w:p>
    <w:p w:rsidR="00FB093F" w:rsidRDefault="00EE0E65">
      <w:pPr>
        <w:ind w:left="84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代表人（機關首長）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 xml:space="preserve">　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>住：同上</w:t>
      </w:r>
    </w:p>
    <w:p w:rsidR="00FB093F" w:rsidRDefault="00FB093F">
      <w:pPr>
        <w:ind w:left="720" w:firstLine="3080"/>
        <w:rPr>
          <w:rFonts w:ascii="標楷體" w:eastAsia="標楷體" w:hAnsi="標楷體"/>
          <w:szCs w:val="28"/>
        </w:rPr>
      </w:pPr>
    </w:p>
    <w:p w:rsidR="00FB093F" w:rsidRDefault="00EE0E65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原告因請求確認公法上法律關係成立（不成立）事件，提起行政訴訟：</w:t>
      </w:r>
    </w:p>
    <w:p w:rsidR="00FB093F" w:rsidRDefault="00EE0E65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</w:t>
      </w:r>
      <w:r>
        <w:rPr>
          <w:rFonts w:ascii="標楷體" w:eastAsia="標楷體" w:hAnsi="標楷體"/>
          <w:szCs w:val="28"/>
        </w:rPr>
        <w:t>訴之聲明</w:t>
      </w:r>
    </w:p>
    <w:p w:rsidR="00FB093F" w:rsidRDefault="00EE0E65">
      <w:pPr>
        <w:pStyle w:val="ab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確認原告所有坐落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縣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鄉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地號土地上，如附圖所示</w:t>
      </w:r>
      <w:r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範圍之公用地役權法律關係不存在。</w:t>
      </w:r>
    </w:p>
    <w:p w:rsidR="00FB093F" w:rsidRDefault="00EE0E65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lastRenderedPageBreak/>
        <w:t>二、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>訴訟費用由被告負擔。</w:t>
      </w:r>
    </w:p>
    <w:p w:rsidR="00FB093F" w:rsidRDefault="00EE0E65">
      <w:pPr>
        <w:pStyle w:val="ab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事實及理由</w:t>
      </w:r>
    </w:p>
    <w:p w:rsidR="00FB093F" w:rsidRDefault="00EE0E65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一、坐落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縣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鄉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段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小段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地號土地（下稱系爭土地）為原告所有，有土地登記謄本可證（甲證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），系爭土地如有公用地役關係存在，原告之所有權行使，即受限制，並負有容忍公眾使用之義務等公法上地位受侵害之危險，而此項危險得以對於現有巷道主管機</w:t>
      </w:r>
      <w:r>
        <w:rPr>
          <w:rFonts w:ascii="標楷體" w:eastAsia="標楷體" w:hAnsi="標楷體"/>
          <w:szCs w:val="28"/>
        </w:rPr>
        <w:t>關之確認判決予以除去，是原告基於系爭土地所有權人之地位，以現有巷道主管機關為被告，提起本件確認訴訟，有即受確認判決之法律上利益。</w:t>
      </w:r>
    </w:p>
    <w:p w:rsidR="00FB093F" w:rsidRDefault="00EE0E65">
      <w:pPr>
        <w:pStyle w:val="ab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（說明系爭土地遭他人通行之經過，及原告認為本件不符合公用地役關係之理由），為此，請求判決如聲明所示。</w:t>
      </w:r>
    </w:p>
    <w:p w:rsidR="00FB093F" w:rsidRDefault="00FB093F"/>
    <w:p w:rsidR="00FB093F" w:rsidRDefault="00EE0E65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證據清單</w:t>
      </w:r>
    </w:p>
    <w:tbl>
      <w:tblPr>
        <w:tblW w:w="7912" w:type="dxa"/>
        <w:tblInd w:w="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2859"/>
        <w:gridCol w:w="1418"/>
        <w:gridCol w:w="972"/>
        <w:gridCol w:w="1296"/>
      </w:tblGrid>
      <w:tr w:rsidR="00FB093F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EE0E65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證據編號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EE0E65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證據名稱或內容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EE0E65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所附卷宗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EE0E65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頁碼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EE0E65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備註</w:t>
            </w:r>
          </w:p>
        </w:tc>
      </w:tr>
      <w:tr w:rsidR="00FB093F">
        <w:tblPrEx>
          <w:tblCellMar>
            <w:top w:w="0" w:type="dxa"/>
            <w:bottom w:w="0" w:type="dxa"/>
          </w:tblCellMar>
        </w:tblPrEx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93F" w:rsidRDefault="00EE0E65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甲證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EE0E65">
            <w:pPr>
              <w:pStyle w:val="HTML"/>
              <w:ind w:left="-140" w:right="-140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土地登記謄本影本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FB093F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FB093F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3F" w:rsidRDefault="00FB093F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</w:tbl>
    <w:p w:rsidR="00FB093F" w:rsidRDefault="00FB093F">
      <w:pPr>
        <w:pStyle w:val="HTML"/>
        <w:rPr>
          <w:rFonts w:ascii="標楷體" w:eastAsia="標楷體" w:hAnsi="標楷體"/>
          <w:sz w:val="28"/>
          <w:szCs w:val="28"/>
        </w:rPr>
      </w:pPr>
    </w:p>
    <w:p w:rsidR="00FB093F" w:rsidRDefault="00EE0E6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FB093F" w:rsidRDefault="00EE0E6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FB093F" w:rsidRDefault="00EE0E6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FB093F" w:rsidRDefault="00FB093F">
      <w:pPr>
        <w:pStyle w:val="HTML"/>
        <w:jc w:val="both"/>
        <w:rPr>
          <w:rFonts w:ascii="標楷體" w:eastAsia="標楷體" w:hAnsi="標楷體"/>
          <w:sz w:val="28"/>
          <w:szCs w:val="28"/>
        </w:rPr>
      </w:pPr>
    </w:p>
    <w:p w:rsidR="00FB093F" w:rsidRDefault="00EE0E6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　具狀人</w:t>
      </w:r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FB093F" w:rsidRDefault="00FB093F">
      <w:pPr>
        <w:pStyle w:val="HTML"/>
        <w:rPr>
          <w:rFonts w:ascii="標楷體" w:eastAsia="標楷體" w:hAnsi="標楷體"/>
          <w:sz w:val="28"/>
          <w:szCs w:val="28"/>
        </w:rPr>
      </w:pPr>
    </w:p>
    <w:p w:rsidR="00FB093F" w:rsidRDefault="00EE0E65">
      <w:pPr>
        <w:pStyle w:val="HTML"/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　撰狀人</w:t>
      </w:r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FB093F">
      <w:footerReference w:type="default" r:id="rId8"/>
      <w:pgSz w:w="11907" w:h="16840"/>
      <w:pgMar w:top="1418" w:right="1418" w:bottom="1418" w:left="1418" w:header="0" w:footer="850" w:gutter="0"/>
      <w:cols w:space="720"/>
      <w:docGrid w:type="linesAndChar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E65" w:rsidRDefault="00EE0E65">
      <w:r>
        <w:separator/>
      </w:r>
    </w:p>
  </w:endnote>
  <w:endnote w:type="continuationSeparator" w:id="0">
    <w:p w:rsidR="00EE0E65" w:rsidRDefault="00E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21" w:rsidRDefault="00EE0E65">
    <w:pPr>
      <w:pStyle w:val="a4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AD5A21" w:rsidRDefault="00EE0E6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E65" w:rsidRDefault="00EE0E65">
      <w:r>
        <w:rPr>
          <w:color w:val="000000"/>
        </w:rPr>
        <w:separator/>
      </w:r>
    </w:p>
  </w:footnote>
  <w:footnote w:type="continuationSeparator" w:id="0">
    <w:p w:rsidR="00EE0E65" w:rsidRDefault="00EE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1598"/>
    <w:multiLevelType w:val="multilevel"/>
    <w:tmpl w:val="20C2F81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7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093F"/>
    <w:rsid w:val="00497328"/>
    <w:rsid w:val="00EE0E65"/>
    <w:rsid w:val="00F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A9356-DB05-46D1-B2AB-2CA0EB88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eastAsia="華康楷書體W5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ascii="細明體" w:eastAsia="細明體" w:hAnsi="細明體"/>
      <w:kern w:val="0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8">
    <w:name w:val="line number"/>
  </w:style>
  <w:style w:type="paragraph" w:styleId="a9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snapToGrid/>
      <w:ind w:left="480"/>
      <w:jc w:val="left"/>
      <w:textAlignment w:val="auto"/>
    </w:pPr>
    <w:rPr>
      <w:rFonts w:ascii="Calibri" w:eastAsia="新細明體" w:hAnsi="Calibri"/>
      <w:sz w:val="24"/>
      <w:szCs w:val="22"/>
    </w:rPr>
  </w:style>
  <w:style w:type="character" w:customStyle="1" w:styleId="ac">
    <w:name w:val="頁尾 字元"/>
    <w:basedOn w:val="a0"/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por.judicial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cp:lastModifiedBy>LGP_Harry</cp:lastModifiedBy>
  <cp:revision>2</cp:revision>
  <cp:lastPrinted>2018-12-11T03:31:00Z</cp:lastPrinted>
  <dcterms:created xsi:type="dcterms:W3CDTF">2020-03-05T03:31:00Z</dcterms:created>
  <dcterms:modified xsi:type="dcterms:W3CDTF">2020-03-05T03:31:00Z</dcterms:modified>
</cp:coreProperties>
</file>