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A0FDA" w14:textId="77777777" w:rsidR="00E64462" w:rsidRDefault="004E50D6">
      <w:pPr>
        <w:pStyle w:val="a3"/>
        <w:wordWrap w:val="0"/>
        <w:overflowPunct w:val="0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受文單位：</w:t>
      </w:r>
      <w:r>
        <w:rPr>
          <w:rFonts w:ascii="標楷體" w:eastAsia="標楷體" w:hAnsi="標楷體" w:cs="新細明體, PMingLiU"/>
          <w:b/>
          <w:bCs/>
          <w:color w:val="000000"/>
          <w:sz w:val="32"/>
          <w:szCs w:val="32"/>
        </w:rPr>
        <w:t>○○</w:t>
      </w:r>
      <w:r>
        <w:rPr>
          <w:rFonts w:ascii="標楷體" w:eastAsia="標楷體" w:hAnsi="標楷體" w:cs="新細明體"/>
          <w:b/>
          <w:bCs/>
          <w:color w:val="000000"/>
          <w:sz w:val="32"/>
          <w:szCs w:val="32"/>
        </w:rPr>
        <w:t>縣</w:t>
      </w:r>
      <w:r>
        <w:rPr>
          <w:rFonts w:ascii="標楷體" w:eastAsia="標楷體" w:hAnsi="標楷體" w:cs="新細明體, PMingLiU"/>
          <w:b/>
          <w:bCs/>
          <w:color w:val="000000"/>
          <w:sz w:val="32"/>
          <w:szCs w:val="32"/>
        </w:rPr>
        <w:t>(</w:t>
      </w:r>
      <w:r>
        <w:rPr>
          <w:rFonts w:ascii="標楷體" w:eastAsia="標楷體" w:hAnsi="標楷體" w:cs="新細明體"/>
          <w:b/>
          <w:bCs/>
          <w:color w:val="000000"/>
          <w:sz w:val="32"/>
          <w:szCs w:val="32"/>
        </w:rPr>
        <w:t>市</w:t>
      </w:r>
      <w:r>
        <w:rPr>
          <w:rFonts w:ascii="標楷體" w:eastAsia="標楷體" w:hAnsi="標楷體" w:cs="新細明體, PMingLiU"/>
          <w:b/>
          <w:bCs/>
          <w:color w:val="000000"/>
          <w:sz w:val="32"/>
          <w:szCs w:val="32"/>
        </w:rPr>
        <w:t>)</w:t>
      </w:r>
      <w:r>
        <w:rPr>
          <w:rFonts w:ascii="標楷體" w:eastAsia="標楷體" w:hAnsi="標楷體" w:cs="新細明體"/>
          <w:b/>
          <w:bCs/>
          <w:color w:val="000000"/>
          <w:sz w:val="32"/>
          <w:szCs w:val="32"/>
        </w:rPr>
        <w:t>政府</w:t>
      </w:r>
    </w:p>
    <w:p w14:paraId="04AEFB1C" w14:textId="77777777" w:rsidR="00E64462" w:rsidRDefault="00E64462">
      <w:pPr>
        <w:pStyle w:val="a3"/>
        <w:wordWrap w:val="0"/>
        <w:overflowPunct w:val="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47E41DA4" w14:textId="77777777" w:rsidR="00E64462" w:rsidRDefault="004E50D6">
      <w:pPr>
        <w:pStyle w:val="a3"/>
        <w:wordWrap w:val="0"/>
        <w:overflowPunct w:val="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發文日期：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     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年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     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月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     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日</w:t>
      </w:r>
    </w:p>
    <w:p w14:paraId="1551E676" w14:textId="77777777" w:rsidR="00E64462" w:rsidRDefault="00E64462">
      <w:pPr>
        <w:pStyle w:val="a3"/>
        <w:wordWrap w:val="0"/>
        <w:overflowPunct w:val="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0202F418" w14:textId="77777777" w:rsidR="00E64462" w:rsidRDefault="004E50D6">
      <w:pPr>
        <w:pStyle w:val="a3"/>
        <w:wordWrap w:val="0"/>
        <w:overflowPunct w:val="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發文號碼：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         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字第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                  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號</w:t>
      </w:r>
    </w:p>
    <w:p w14:paraId="465AEB2D" w14:textId="77777777" w:rsidR="00E64462" w:rsidRDefault="00E64462">
      <w:pPr>
        <w:pStyle w:val="a3"/>
        <w:wordWrap w:val="0"/>
        <w:overflowPunct w:val="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28FCE881" w14:textId="77777777" w:rsidR="00E64462" w:rsidRDefault="004E50D6">
      <w:pPr>
        <w:pStyle w:val="a3"/>
        <w:wordWrap w:val="0"/>
        <w:overflowPunct w:val="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附件：如文</w:t>
      </w:r>
    </w:p>
    <w:p w14:paraId="09706E77" w14:textId="77777777" w:rsidR="00E64462" w:rsidRDefault="00E64462">
      <w:pPr>
        <w:pStyle w:val="Standard"/>
        <w:spacing w:line="540" w:lineRule="exact"/>
        <w:ind w:left="993" w:hanging="993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394A774A" w14:textId="77777777" w:rsidR="00E64462" w:rsidRDefault="004E50D6">
      <w:pPr>
        <w:pStyle w:val="Standard"/>
        <w:spacing w:line="540" w:lineRule="exact"/>
        <w:ind w:left="993" w:hanging="993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主旨：檢送本公司第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屆勞資會議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資方代表改派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/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勞方代</w:t>
      </w:r>
    </w:p>
    <w:p w14:paraId="78CF243A" w14:textId="77777777" w:rsidR="00E64462" w:rsidRDefault="004E50D6">
      <w:pPr>
        <w:pStyle w:val="Standard"/>
        <w:spacing w:line="540" w:lineRule="exact"/>
        <w:ind w:left="993" w:hanging="993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     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表遞補名冊乙份，</w:t>
      </w:r>
      <w:proofErr w:type="gramStart"/>
      <w:r>
        <w:rPr>
          <w:rFonts w:ascii="標楷體" w:eastAsia="標楷體" w:hAnsi="標楷體"/>
          <w:b/>
          <w:bCs/>
          <w:color w:val="000000"/>
          <w:sz w:val="32"/>
          <w:szCs w:val="32"/>
        </w:rPr>
        <w:t>謹請備查</w:t>
      </w:r>
      <w:proofErr w:type="gramEnd"/>
      <w:r>
        <w:rPr>
          <w:rFonts w:ascii="標楷體" w:eastAsia="標楷體" w:hAnsi="標楷體"/>
          <w:b/>
          <w:bCs/>
          <w:color w:val="000000"/>
          <w:sz w:val="32"/>
          <w:szCs w:val="32"/>
        </w:rPr>
        <w:t>。</w:t>
      </w:r>
    </w:p>
    <w:p w14:paraId="3DADB6D0" w14:textId="77777777" w:rsidR="00E64462" w:rsidRDefault="00E64462">
      <w:pPr>
        <w:pStyle w:val="Standard"/>
        <w:spacing w:line="540" w:lineRule="exact"/>
        <w:jc w:val="center"/>
        <w:rPr>
          <w:rFonts w:ascii="標楷體" w:eastAsia="標楷體" w:hAnsi="標楷體"/>
        </w:rPr>
      </w:pPr>
    </w:p>
    <w:p w14:paraId="4C4B1936" w14:textId="77777777" w:rsidR="00E64462" w:rsidRDefault="00E64462">
      <w:pPr>
        <w:pStyle w:val="Standard"/>
        <w:spacing w:line="540" w:lineRule="exact"/>
        <w:jc w:val="center"/>
        <w:rPr>
          <w:rFonts w:ascii="標楷體" w:eastAsia="標楷體" w:hAnsi="標楷體"/>
        </w:rPr>
      </w:pPr>
    </w:p>
    <w:p w14:paraId="781309AD" w14:textId="77777777" w:rsidR="00E64462" w:rsidRDefault="004E50D6">
      <w:pPr>
        <w:pStyle w:val="a3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說明：依據勞資會議實施辦法第十一條規定辦理。</w:t>
      </w:r>
    </w:p>
    <w:p w14:paraId="0D67229E" w14:textId="77777777" w:rsidR="00E64462" w:rsidRDefault="00E64462">
      <w:pPr>
        <w:pStyle w:val="a3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48A7C91C" w14:textId="77777777" w:rsidR="00E64462" w:rsidRDefault="00E64462">
      <w:pPr>
        <w:pStyle w:val="a3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67DB1C79" w14:textId="77777777" w:rsidR="00E64462" w:rsidRDefault="00E64462">
      <w:pPr>
        <w:pStyle w:val="a3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5BE03DF9" w14:textId="77777777" w:rsidR="00E64462" w:rsidRDefault="004E50D6">
      <w:pPr>
        <w:pStyle w:val="a3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公司名稱（蓋章）：</w:t>
      </w:r>
    </w:p>
    <w:p w14:paraId="44B66880" w14:textId="77777777" w:rsidR="00E64462" w:rsidRDefault="00E64462">
      <w:pPr>
        <w:pStyle w:val="a3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24D3D7AF" w14:textId="77777777" w:rsidR="00E64462" w:rsidRDefault="004E50D6">
      <w:pPr>
        <w:pStyle w:val="a3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負責人（蓋章）：</w:t>
      </w:r>
    </w:p>
    <w:p w14:paraId="6E061E9A" w14:textId="77777777" w:rsidR="00E64462" w:rsidRDefault="00E64462">
      <w:pPr>
        <w:pStyle w:val="a3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7BD0E577" w14:textId="77777777" w:rsidR="00E64462" w:rsidRDefault="004E50D6">
      <w:pPr>
        <w:pStyle w:val="a3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公司營利事業統一編號：</w:t>
      </w:r>
    </w:p>
    <w:p w14:paraId="17FFF940" w14:textId="77777777" w:rsidR="00E64462" w:rsidRDefault="00E64462">
      <w:pPr>
        <w:pStyle w:val="a3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5209B8D5" w14:textId="77777777" w:rsidR="00E64462" w:rsidRDefault="004E50D6">
      <w:pPr>
        <w:pStyle w:val="a3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公司地址：</w:t>
      </w:r>
    </w:p>
    <w:p w14:paraId="5A04A024" w14:textId="77777777" w:rsidR="00E64462" w:rsidRDefault="00E64462">
      <w:pPr>
        <w:pStyle w:val="a3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7E8059F8" w14:textId="77777777" w:rsidR="00E64462" w:rsidRDefault="004E50D6">
      <w:pPr>
        <w:pStyle w:val="a3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公司電話：</w:t>
      </w:r>
    </w:p>
    <w:p w14:paraId="1D087795" w14:textId="77777777" w:rsidR="00E64462" w:rsidRDefault="00E64462">
      <w:pPr>
        <w:pStyle w:val="a3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68E04599" w14:textId="77777777" w:rsidR="00E64462" w:rsidRDefault="004E50D6">
      <w:pPr>
        <w:pStyle w:val="a3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本案承辦人：</w:t>
      </w:r>
    </w:p>
    <w:p w14:paraId="7EDB00CE" w14:textId="77777777" w:rsidR="00E64462" w:rsidRDefault="00E64462">
      <w:pPr>
        <w:pStyle w:val="a3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32BAD333" w14:textId="77777777" w:rsidR="00E64462" w:rsidRDefault="004E50D6">
      <w:pPr>
        <w:pStyle w:val="a3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聯絡電話：</w:t>
      </w:r>
    </w:p>
    <w:p w14:paraId="444528D0" w14:textId="77777777" w:rsidR="00E64462" w:rsidRDefault="00E64462">
      <w:pPr>
        <w:pStyle w:val="a3"/>
        <w:wordWrap w:val="0"/>
        <w:overflowPunct w:val="0"/>
        <w:ind w:left="900" w:hanging="900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2C3B92DF" w14:textId="77777777" w:rsidR="00E64462" w:rsidRDefault="004E50D6">
      <w:pPr>
        <w:pStyle w:val="a3"/>
        <w:wordWrap w:val="0"/>
        <w:overflowPunct w:val="0"/>
        <w:ind w:left="900" w:hanging="90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中華民國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      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年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       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月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       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日</w:t>
      </w:r>
    </w:p>
    <w:p w14:paraId="047E50A7" w14:textId="77777777" w:rsidR="00E64462" w:rsidRDefault="004E50D6">
      <w:pPr>
        <w:pStyle w:val="Standard"/>
        <w:pageBreakBefore/>
        <w:ind w:left="-566"/>
        <w:jc w:val="both"/>
      </w:pPr>
      <w:r>
        <w:rPr>
          <w:rFonts w:ascii="標楷體" w:eastAsia="標楷體" w:hAnsi="標楷體" w:cs="Courier New"/>
          <w:b/>
          <w:bCs/>
          <w:color w:val="000000"/>
        </w:rPr>
        <w:lastRenderedPageBreak/>
        <w:t>勞資會議實施辦法相關條文：</w:t>
      </w:r>
    </w:p>
    <w:tbl>
      <w:tblPr>
        <w:tblW w:w="9739" w:type="dxa"/>
        <w:tblInd w:w="-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"/>
        <w:gridCol w:w="8649"/>
      </w:tblGrid>
      <w:tr w:rsidR="00E64462" w14:paraId="1F149ACD" w14:textId="77777777">
        <w:tblPrEx>
          <w:tblCellMar>
            <w:top w:w="0" w:type="dxa"/>
            <w:bottom w:w="0" w:type="dxa"/>
          </w:tblCellMar>
        </w:tblPrEx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CFC3" w14:textId="77777777" w:rsidR="00E64462" w:rsidRDefault="004E50D6">
            <w:pPr>
              <w:pStyle w:val="Standard"/>
              <w:rPr>
                <w:rFonts w:ascii="標楷體" w:eastAsia="標楷體" w:hAnsi="標楷體" w:cs="Courier New"/>
                <w:b/>
                <w:bCs/>
                <w:color w:val="000000"/>
              </w:rPr>
            </w:pP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4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條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556B" w14:textId="77777777" w:rsidR="00E64462" w:rsidRDefault="004E50D6">
            <w:pPr>
              <w:pStyle w:val="Standard"/>
              <w:ind w:left="-108" w:firstLine="425"/>
              <w:jc w:val="both"/>
            </w:pP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勞資會議之資方代表，由事業單位於</w:t>
            </w:r>
            <w:r>
              <w:rPr>
                <w:rFonts w:ascii="標楷體" w:eastAsia="標楷體" w:hAnsi="標楷體" w:cs="Courier New"/>
                <w:b/>
                <w:bCs/>
                <w:color w:val="FF0000"/>
              </w:rPr>
              <w:t>資方代表任期屆滿前三十日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就熟悉業務、勞工情形之人</w:t>
            </w:r>
            <w:r>
              <w:rPr>
                <w:rFonts w:ascii="標楷體" w:eastAsia="標楷體" w:hAnsi="標楷體" w:cs="Courier New"/>
                <w:b/>
                <w:bCs/>
                <w:color w:val="FF0000"/>
              </w:rPr>
              <w:t>指派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之。</w:t>
            </w:r>
          </w:p>
        </w:tc>
      </w:tr>
      <w:tr w:rsidR="00E64462" w14:paraId="19BDD8C3" w14:textId="77777777">
        <w:tblPrEx>
          <w:tblCellMar>
            <w:top w:w="0" w:type="dxa"/>
            <w:bottom w:w="0" w:type="dxa"/>
          </w:tblCellMar>
        </w:tblPrEx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37566" w14:textId="77777777" w:rsidR="00E64462" w:rsidRDefault="004E50D6">
            <w:pPr>
              <w:pStyle w:val="Standard"/>
              <w:ind w:left="-108"/>
              <w:jc w:val="center"/>
              <w:rPr>
                <w:rFonts w:ascii="標楷體" w:eastAsia="標楷體" w:hAnsi="標楷體" w:cs="Courier New"/>
                <w:b/>
                <w:bCs/>
                <w:color w:val="000000"/>
              </w:rPr>
            </w:pP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5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條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BBC78" w14:textId="77777777" w:rsidR="00E64462" w:rsidRDefault="004E50D6">
            <w:pPr>
              <w:pStyle w:val="Standard"/>
              <w:ind w:left="-108" w:firstLine="425"/>
            </w:pP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第一項勞方代表選舉，事業單位或其事業場所應於</w:t>
            </w:r>
            <w:r>
              <w:rPr>
                <w:rFonts w:ascii="標楷體" w:eastAsia="標楷體" w:hAnsi="標楷體" w:cs="Courier New"/>
                <w:b/>
                <w:bCs/>
                <w:color w:val="FF0000"/>
              </w:rPr>
              <w:t>勞方代表任期屆滿前九十日通知工會辦理選舉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，工會受其通知辦理選舉之</w:t>
            </w:r>
            <w:proofErr w:type="gramStart"/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日起逾</w:t>
            </w:r>
            <w:proofErr w:type="gramEnd"/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三十日內未完成選舉者，事業單位應自行辦理及完成勞方代表之選舉。</w:t>
            </w:r>
          </w:p>
          <w:p w14:paraId="78BA2F84" w14:textId="77777777" w:rsidR="00E64462" w:rsidRDefault="004E50D6">
            <w:pPr>
              <w:pStyle w:val="PreformattedText"/>
              <w:ind w:left="-108" w:firstLine="425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ourier New"/>
                <w:b/>
                <w:bCs/>
                <w:color w:val="000000"/>
                <w:sz w:val="24"/>
                <w:szCs w:val="24"/>
              </w:rPr>
              <w:t>依前二項規定，由事業單位辦理勞工代表選舉者，應於</w:t>
            </w:r>
            <w:r>
              <w:rPr>
                <w:rFonts w:ascii="標楷體" w:eastAsia="標楷體" w:hAnsi="標楷體" w:cs="Courier New"/>
                <w:b/>
                <w:bCs/>
                <w:color w:val="FF0000"/>
                <w:sz w:val="24"/>
                <w:szCs w:val="24"/>
              </w:rPr>
              <w:t>勞方代表任期屆滿前三十日完成新任代表之選舉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  <w:sz w:val="24"/>
                <w:szCs w:val="24"/>
              </w:rPr>
              <w:t>。</w:t>
            </w:r>
          </w:p>
        </w:tc>
      </w:tr>
      <w:tr w:rsidR="00E64462" w14:paraId="30CE26C9" w14:textId="77777777">
        <w:tblPrEx>
          <w:tblCellMar>
            <w:top w:w="0" w:type="dxa"/>
            <w:bottom w:w="0" w:type="dxa"/>
          </w:tblCellMar>
        </w:tblPrEx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1636B" w14:textId="77777777" w:rsidR="00E64462" w:rsidRDefault="004E50D6">
            <w:pPr>
              <w:pStyle w:val="Standard"/>
              <w:jc w:val="center"/>
              <w:rPr>
                <w:rFonts w:ascii="標楷體" w:eastAsia="標楷體" w:hAnsi="標楷體" w:cs="Courier New"/>
                <w:b/>
                <w:bCs/>
                <w:color w:val="000000"/>
              </w:rPr>
            </w:pP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9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條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CAA6" w14:textId="77777777" w:rsidR="00E64462" w:rsidRDefault="004E50D6">
            <w:pPr>
              <w:pStyle w:val="Standard"/>
              <w:ind w:left="-108" w:firstLine="425"/>
            </w:pP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依第五條辦理選舉者，應於</w:t>
            </w:r>
            <w:r>
              <w:rPr>
                <w:rFonts w:ascii="標楷體" w:eastAsia="標楷體" w:hAnsi="標楷體" w:cs="Courier New"/>
                <w:b/>
                <w:bCs/>
                <w:color w:val="FF0000"/>
              </w:rPr>
              <w:t>選舉前十日公告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投票日期、時間、地點及方式等選舉相關事項。</w:t>
            </w:r>
          </w:p>
        </w:tc>
      </w:tr>
      <w:tr w:rsidR="00E64462" w14:paraId="13042D32" w14:textId="77777777">
        <w:tblPrEx>
          <w:tblCellMar>
            <w:top w:w="0" w:type="dxa"/>
            <w:bottom w:w="0" w:type="dxa"/>
          </w:tblCellMar>
        </w:tblPrEx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B6BF" w14:textId="77777777" w:rsidR="00E64462" w:rsidRDefault="004E50D6">
            <w:pPr>
              <w:pStyle w:val="Standard"/>
              <w:jc w:val="center"/>
              <w:rPr>
                <w:rFonts w:ascii="標楷體" w:eastAsia="標楷體" w:hAnsi="標楷體" w:cs="Courier New"/>
                <w:b/>
                <w:bCs/>
                <w:color w:val="000000"/>
              </w:rPr>
            </w:pP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第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11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條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9B366" w14:textId="77777777" w:rsidR="00E64462" w:rsidRDefault="004E50D6">
            <w:pPr>
              <w:pStyle w:val="Standard"/>
              <w:ind w:left="-108" w:firstLine="425"/>
            </w:pP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勞資會議代表選派完成後，事業單位應將勞資會議代表及勞方代表候補名單於</w:t>
            </w:r>
            <w:r>
              <w:rPr>
                <w:rFonts w:ascii="標楷體" w:eastAsia="標楷體" w:hAnsi="標楷體" w:cs="Courier New"/>
                <w:b/>
                <w:bCs/>
                <w:color w:val="FF0000"/>
              </w:rPr>
              <w:t>十五日內報請當地主管機關備查</w:t>
            </w:r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；遞補、補選、改派</w:t>
            </w:r>
            <w:proofErr w:type="gramStart"/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或調減時</w:t>
            </w:r>
            <w:proofErr w:type="gramEnd"/>
            <w:r>
              <w:rPr>
                <w:rFonts w:ascii="標楷體" w:eastAsia="標楷體" w:hAnsi="標楷體" w:cs="Courier New"/>
                <w:b/>
                <w:bCs/>
                <w:color w:val="000000"/>
              </w:rPr>
              <w:t>，亦同。</w:t>
            </w:r>
          </w:p>
        </w:tc>
      </w:tr>
    </w:tbl>
    <w:p w14:paraId="2246822D" w14:textId="77777777" w:rsidR="00E64462" w:rsidRDefault="00E64462">
      <w:pPr>
        <w:pStyle w:val="Standard"/>
        <w:jc w:val="both"/>
        <w:rPr>
          <w:rFonts w:ascii="標楷體" w:eastAsia="標楷體" w:hAnsi="標楷體" w:cs="Courier New"/>
          <w:b/>
          <w:bCs/>
          <w:color w:val="000000"/>
        </w:rPr>
      </w:pPr>
    </w:p>
    <w:p w14:paraId="05FCB5DE" w14:textId="77777777" w:rsidR="00E64462" w:rsidRDefault="00E64462"/>
    <w:p w14:paraId="4AD9BDFF" w14:textId="77777777" w:rsidR="00E64462" w:rsidRDefault="00E64462">
      <w:pPr>
        <w:pStyle w:val="Standard"/>
        <w:overflowPunct w:val="0"/>
        <w:spacing w:line="440" w:lineRule="exact"/>
        <w:ind w:left="1" w:hanging="567"/>
        <w:rPr>
          <w:rFonts w:ascii="標楷體" w:eastAsia="標楷體" w:hAnsi="標楷體" w:cs="Courier New"/>
          <w:b/>
          <w:bCs/>
          <w:color w:val="000000"/>
        </w:rPr>
      </w:pPr>
    </w:p>
    <w:sectPr w:rsidR="00E64462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07E4C" w14:textId="77777777" w:rsidR="004E50D6" w:rsidRDefault="004E50D6">
      <w:r>
        <w:separator/>
      </w:r>
    </w:p>
  </w:endnote>
  <w:endnote w:type="continuationSeparator" w:id="0">
    <w:p w14:paraId="1CC37B79" w14:textId="77777777" w:rsidR="004E50D6" w:rsidRDefault="004E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細明體, MingLiU">
    <w:altName w:val="細明體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alibri"/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EAD5E" w14:textId="77777777" w:rsidR="004E50D6" w:rsidRDefault="004E50D6">
      <w:r>
        <w:rPr>
          <w:color w:val="000000"/>
        </w:rPr>
        <w:separator/>
      </w:r>
    </w:p>
  </w:footnote>
  <w:footnote w:type="continuationSeparator" w:id="0">
    <w:p w14:paraId="565768F6" w14:textId="77777777" w:rsidR="004E50D6" w:rsidRDefault="004E5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64462"/>
    <w:rsid w:val="004E50D6"/>
    <w:rsid w:val="005D030E"/>
    <w:rsid w:val="00E6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FDA99"/>
  <w15:docId w15:val="{6453C8BF-6EC9-4F31-A56E-115C2E9B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2"/>
    </w:rPr>
  </w:style>
  <w:style w:type="paragraph" w:styleId="a3">
    <w:name w:val="Plain Text"/>
    <w:basedOn w:val="Standard"/>
    <w:rPr>
      <w:rFonts w:ascii="細明體, MingLiU" w:eastAsia="細明體, MingLiU" w:hAnsi="細明體, MingLiU" w:cs="Courier New"/>
    </w:rPr>
  </w:style>
  <w:style w:type="paragraph" w:customStyle="1" w:styleId="PreformattedText">
    <w:name w:val="Preformatted Text"/>
    <w:basedOn w:val="Standard"/>
    <w:rPr>
      <w:rFonts w:ascii="Liberation Mono" w:eastAsia="細明體" w:hAnsi="Liberation Mono" w:cs="Liberation Mono"/>
      <w:sz w:val="20"/>
      <w:szCs w:val="20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純文字 字元"/>
    <w:basedOn w:val="a0"/>
    <w:rPr>
      <w:rFonts w:ascii="細明體, MingLiU" w:eastAsia="細明體, MingLiU" w:hAnsi="細明體, MingLiU" w:cs="Courier New"/>
      <w:kern w:val="3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customStyle="1" w:styleId="a7">
    <w:name w:val="頁首 字元"/>
    <w:basedOn w:val="a0"/>
    <w:rPr>
      <w:kern w:val="3"/>
    </w:rPr>
  </w:style>
  <w:style w:type="character" w:customStyle="1" w:styleId="a8">
    <w:name w:val="頁尾 字元"/>
    <w:basedOn w:val="a0"/>
    <w:rPr>
      <w:kern w:val="3"/>
    </w:rPr>
  </w:style>
  <w:style w:type="paragraph" w:styleId="a9">
    <w:name w:val="Balloon Text"/>
    <w:basedOn w:val="a"/>
    <w:link w:val="aa"/>
    <w:uiPriority w:val="99"/>
    <w:semiHidden/>
    <w:unhideWhenUsed/>
    <w:rsid w:val="005D0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03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LGP YL</cp:lastModifiedBy>
  <cp:revision>2</cp:revision>
  <dcterms:created xsi:type="dcterms:W3CDTF">2020-05-21T12:23:00Z</dcterms:created>
  <dcterms:modified xsi:type="dcterms:W3CDTF">2020-05-21T12:23:00Z</dcterms:modified>
</cp:coreProperties>
</file>