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6ED" w:rsidRDefault="008326ED" w:rsidP="008326ED">
      <w:pPr>
        <w:pStyle w:val="a4"/>
        <w:tabs>
          <w:tab w:val="clear" w:pos="460"/>
          <w:tab w:val="left" w:pos="1080"/>
        </w:tabs>
        <w:kinsoku w:val="0"/>
        <w:overflowPunct w:val="0"/>
        <w:snapToGrid w:val="0"/>
        <w:spacing w:line="400" w:lineRule="atLeast"/>
        <w:ind w:left="1153" w:hangingChars="360" w:hanging="1153"/>
        <w:jc w:val="center"/>
        <w:rPr>
          <w:rFonts w:hint="eastAsia"/>
          <w:b/>
          <w:bCs/>
          <w:sz w:val="32"/>
        </w:rPr>
      </w:pPr>
      <w:bookmarkStart w:id="0" w:name="_GoBack"/>
      <w:bookmarkEnd w:id="0"/>
      <w:r>
        <w:rPr>
          <w:rFonts w:ascii="標楷體" w:hAnsi="標楷體" w:hint="eastAsia"/>
          <w:b/>
          <w:bCs/>
          <w:sz w:val="32"/>
        </w:rPr>
        <w:t>小客車租賃定型化契約</w:t>
      </w:r>
      <w:r>
        <w:rPr>
          <w:rFonts w:hint="eastAsia"/>
          <w:b/>
          <w:bCs/>
          <w:sz w:val="32"/>
        </w:rPr>
        <w:t>範本</w:t>
      </w:r>
    </w:p>
    <w:p w:rsidR="00D0084F" w:rsidRPr="000175B8" w:rsidRDefault="00D0084F" w:rsidP="001107F4">
      <w:pPr>
        <w:pStyle w:val="0212"/>
        <w:spacing w:before="0" w:beforeAutospacing="0" w:after="0" w:afterAutospacing="0" w:line="360" w:lineRule="exact"/>
        <w:jc w:val="right"/>
        <w:rPr>
          <w:shd w:val="clear" w:color="auto" w:fill="FFFFFF"/>
        </w:rPr>
      </w:pPr>
      <w:r>
        <w:rPr>
          <w:rFonts w:hint="eastAsia"/>
        </w:rPr>
        <w:t>交通部87年5月29日</w:t>
      </w:r>
      <w:r w:rsidR="008C1382">
        <w:rPr>
          <w:rFonts w:hint="eastAsia"/>
        </w:rPr>
        <w:t>訂頒</w:t>
      </w:r>
    </w:p>
    <w:p w:rsidR="00D0084F" w:rsidRPr="000175B8" w:rsidRDefault="00D0084F" w:rsidP="001107F4">
      <w:pPr>
        <w:pStyle w:val="0212"/>
        <w:spacing w:before="0" w:beforeAutospacing="0" w:after="0" w:afterAutospacing="0" w:line="360" w:lineRule="exact"/>
        <w:jc w:val="right"/>
        <w:rPr>
          <w:bCs/>
          <w:color w:val="333333"/>
        </w:rPr>
      </w:pPr>
      <w:r w:rsidRPr="000175B8">
        <w:rPr>
          <w:shd w:val="clear" w:color="auto" w:fill="FFFFFF"/>
        </w:rPr>
        <w:t>交通部94年7月14日交路字第0940007710號函</w:t>
      </w:r>
      <w:r w:rsidR="008C1382">
        <w:rPr>
          <w:rFonts w:hint="eastAsia"/>
          <w:shd w:val="clear" w:color="auto" w:fill="FFFFFF"/>
        </w:rPr>
        <w:t>公告修正</w:t>
      </w:r>
    </w:p>
    <w:p w:rsidR="001107F4" w:rsidRPr="000175B8" w:rsidRDefault="001107F4" w:rsidP="001107F4">
      <w:pPr>
        <w:pStyle w:val="0212"/>
        <w:spacing w:before="0" w:beforeAutospacing="0" w:after="0" w:afterAutospacing="0" w:line="360" w:lineRule="exact"/>
        <w:jc w:val="right"/>
        <w:rPr>
          <w:rFonts w:hint="eastAsia"/>
          <w:bCs/>
          <w:color w:val="333333"/>
        </w:rPr>
      </w:pPr>
      <w:r w:rsidRPr="000175B8">
        <w:rPr>
          <w:rFonts w:hint="eastAsia"/>
          <w:bCs/>
          <w:color w:val="333333"/>
        </w:rPr>
        <w:t>交通部104</w:t>
      </w:r>
      <w:r w:rsidR="008C1382">
        <w:rPr>
          <w:rFonts w:hint="eastAsia"/>
          <w:bCs/>
          <w:color w:val="333333"/>
        </w:rPr>
        <w:t>年5月8日</w:t>
      </w:r>
      <w:r w:rsidRPr="000175B8">
        <w:rPr>
          <w:rFonts w:hint="eastAsia"/>
          <w:bCs/>
          <w:color w:val="333333"/>
        </w:rPr>
        <w:t>交路字第10400089287號公告修正</w:t>
      </w:r>
    </w:p>
    <w:p w:rsidR="008326ED" w:rsidRPr="001107F4" w:rsidRDefault="008326ED" w:rsidP="008326ED">
      <w:pPr>
        <w:pStyle w:val="a3"/>
        <w:kinsoku w:val="0"/>
        <w:overflowPunct w:val="0"/>
        <w:rPr>
          <w:rFonts w:hAnsi="標楷體" w:hint="eastAsia"/>
          <w:sz w:val="20"/>
          <w:szCs w:val="20"/>
        </w:rPr>
      </w:pPr>
    </w:p>
    <w:p w:rsidR="008326ED" w:rsidRDefault="008326ED" w:rsidP="008326ED">
      <w:pPr>
        <w:pStyle w:val="a3"/>
        <w:kinsoku w:val="0"/>
        <w:overflowPunct w:val="0"/>
        <w:ind w:firstLineChars="225" w:firstLine="720"/>
        <w:rPr>
          <w:rFonts w:hAnsi="標楷體"/>
          <w:sz w:val="32"/>
        </w:rPr>
      </w:pPr>
      <w:r>
        <w:rPr>
          <w:rFonts w:hAnsi="標楷體" w:hint="eastAsia"/>
          <w:sz w:val="32"/>
        </w:rPr>
        <w:t>本契約條款已於中華民國○年○月○日經承租人審閱完成。出租人（甲方）並應於簽約前，將契約內容逐條向承租人（乙方）說明，雙方謹簽訂書面契約，以憑信守。</w:t>
      </w:r>
    </w:p>
    <w:p w:rsidR="008326ED" w:rsidRDefault="008326ED" w:rsidP="008326ED">
      <w:pPr>
        <w:kinsoku w:val="0"/>
        <w:overflowPunct w:val="0"/>
        <w:adjustRightInd w:val="0"/>
        <w:snapToGrid w:val="0"/>
        <w:rPr>
          <w:rFonts w:ascii="標楷體" w:eastAsia="標楷體" w:hAnsi="標楷體"/>
          <w:bCs/>
          <w:sz w:val="32"/>
        </w:rPr>
      </w:pPr>
      <w:r>
        <w:rPr>
          <w:rFonts w:ascii="標楷體" w:eastAsia="標楷體" w:hAnsi="標楷體" w:hint="eastAsia"/>
          <w:bCs/>
          <w:sz w:val="32"/>
        </w:rPr>
        <w:t>甲方簽章：</w:t>
      </w:r>
    </w:p>
    <w:p w:rsidR="008326ED" w:rsidRDefault="008326ED" w:rsidP="008326ED">
      <w:pPr>
        <w:pStyle w:val="a4"/>
        <w:tabs>
          <w:tab w:val="clear" w:pos="460"/>
          <w:tab w:val="left" w:pos="1080"/>
        </w:tabs>
        <w:kinsoku w:val="0"/>
        <w:overflowPunct w:val="0"/>
        <w:snapToGrid w:val="0"/>
        <w:spacing w:line="400" w:lineRule="atLeast"/>
        <w:ind w:left="1232" w:hangingChars="385" w:hanging="1232"/>
        <w:rPr>
          <w:rFonts w:ascii="標楷體" w:hAnsi="標楷體" w:hint="eastAsia"/>
          <w:bCs/>
          <w:sz w:val="32"/>
        </w:rPr>
      </w:pPr>
      <w:r>
        <w:rPr>
          <w:rFonts w:ascii="標楷體" w:hAnsi="標楷體" w:hint="eastAsia"/>
          <w:bCs/>
          <w:sz w:val="32"/>
        </w:rPr>
        <w:t>乙方簽章：</w:t>
      </w:r>
    </w:p>
    <w:p w:rsidR="008326ED" w:rsidRDefault="008326ED" w:rsidP="008326ED">
      <w:pPr>
        <w:kinsoku w:val="0"/>
        <w:overflowPunct w:val="0"/>
        <w:adjustRightInd w:val="0"/>
        <w:snapToGrid w:val="0"/>
        <w:spacing w:line="400" w:lineRule="atLeast"/>
        <w:jc w:val="both"/>
        <w:rPr>
          <w:rFonts w:ascii="標楷體" w:eastAsia="標楷體" w:hAnsi="標楷體" w:hint="eastAsia"/>
          <w:sz w:val="32"/>
        </w:rPr>
      </w:pPr>
      <w:r>
        <w:rPr>
          <w:rFonts w:ascii="標楷體" w:eastAsia="標楷體" w:hAnsi="標楷體" w:hint="eastAsia"/>
          <w:sz w:val="32"/>
        </w:rPr>
        <w:t>第一條  契約當事人：</w:t>
      </w:r>
    </w:p>
    <w:p w:rsidR="008326ED" w:rsidRDefault="008326ED" w:rsidP="008326ED">
      <w:pPr>
        <w:kinsoku w:val="0"/>
        <w:overflowPunct w:val="0"/>
        <w:adjustRightInd w:val="0"/>
        <w:snapToGrid w:val="0"/>
        <w:spacing w:line="400" w:lineRule="atLeast"/>
        <w:ind w:leftChars="525" w:left="1260"/>
        <w:jc w:val="both"/>
        <w:rPr>
          <w:rFonts w:ascii="標楷體" w:eastAsia="標楷體" w:hAnsi="標楷體"/>
          <w:sz w:val="32"/>
        </w:rPr>
      </w:pPr>
      <w:r>
        <w:rPr>
          <w:rFonts w:ascii="標楷體" w:eastAsia="標楷體" w:hAnsi="標楷體" w:hint="eastAsia"/>
          <w:sz w:val="32"/>
        </w:rPr>
        <w:t>出租人（以下簡稱甲方）</w:t>
      </w:r>
    </w:p>
    <w:p w:rsidR="008326ED" w:rsidRDefault="008326ED" w:rsidP="008326ED">
      <w:pPr>
        <w:kinsoku w:val="0"/>
        <w:overflowPunct w:val="0"/>
        <w:adjustRightInd w:val="0"/>
        <w:snapToGrid w:val="0"/>
        <w:ind w:leftChars="525" w:left="1260"/>
        <w:rPr>
          <w:rFonts w:ascii="標楷體" w:eastAsia="標楷體" w:hAnsi="標楷體" w:hint="eastAsia"/>
          <w:sz w:val="32"/>
        </w:rPr>
      </w:pPr>
      <w:r>
        <w:rPr>
          <w:rFonts w:ascii="標楷體" w:eastAsia="標楷體" w:hAnsi="標楷體" w:hint="eastAsia"/>
          <w:sz w:val="32"/>
        </w:rPr>
        <w:t>承租人（以下簡稱乙方）</w:t>
      </w:r>
    </w:p>
    <w:p w:rsidR="008326ED" w:rsidRDefault="008326ED" w:rsidP="008326ED">
      <w:pPr>
        <w:pStyle w:val="a4"/>
        <w:tabs>
          <w:tab w:val="clear" w:pos="460"/>
          <w:tab w:val="left" w:pos="1080"/>
        </w:tabs>
        <w:kinsoku w:val="0"/>
        <w:overflowPunct w:val="0"/>
        <w:snapToGrid w:val="0"/>
        <w:spacing w:line="400" w:lineRule="atLeast"/>
        <w:ind w:leftChars="525" w:left="1874" w:hangingChars="192" w:hanging="614"/>
        <w:rPr>
          <w:rFonts w:ascii="標楷體" w:hAnsi="標楷體" w:hint="eastAsia"/>
          <w:bCs/>
          <w:sz w:val="32"/>
        </w:rPr>
      </w:pPr>
      <w:r>
        <w:rPr>
          <w:rFonts w:ascii="標楷體" w:hAnsi="標楷體" w:hint="eastAsia"/>
          <w:sz w:val="32"/>
        </w:rPr>
        <w:t>玆為出租小客車乙事，雙方同意訂立本契約書。</w:t>
      </w:r>
    </w:p>
    <w:p w:rsidR="008326ED" w:rsidRDefault="008326ED" w:rsidP="008326ED">
      <w:pPr>
        <w:pStyle w:val="a4"/>
        <w:kinsoku w:val="0"/>
        <w:overflowPunct w:val="0"/>
        <w:snapToGrid w:val="0"/>
        <w:spacing w:line="400" w:lineRule="atLeast"/>
        <w:ind w:left="360" w:hanging="360"/>
        <w:rPr>
          <w:rFonts w:ascii="標楷體" w:hAnsi="標楷體"/>
          <w:sz w:val="32"/>
        </w:rPr>
      </w:pPr>
      <w:r>
        <w:rPr>
          <w:rFonts w:ascii="標楷體" w:hAnsi="標楷體" w:hint="eastAsia"/>
          <w:sz w:val="32"/>
        </w:rPr>
        <w:t>第二條  本車輛及隨車配件，詳如附表一。</w:t>
      </w:r>
      <w:r w:rsidR="00277908">
        <w:rPr>
          <w:rFonts w:ascii="標楷體" w:hAnsi="標楷體" w:hint="eastAsia"/>
          <w:sz w:val="32"/>
        </w:rPr>
        <w:t xml:space="preserve"> </w:t>
      </w:r>
    </w:p>
    <w:p w:rsidR="008326ED" w:rsidRDefault="008326ED" w:rsidP="008326ED">
      <w:pPr>
        <w:pStyle w:val="a4"/>
        <w:tabs>
          <w:tab w:val="clear" w:pos="460"/>
          <w:tab w:val="left" w:pos="1260"/>
        </w:tabs>
        <w:kinsoku w:val="0"/>
        <w:overflowPunct w:val="0"/>
        <w:snapToGrid w:val="0"/>
        <w:spacing w:line="400" w:lineRule="atLeast"/>
        <w:ind w:leftChars="525" w:left="1260" w:firstLine="2"/>
        <w:rPr>
          <w:rFonts w:ascii="標楷體" w:hAnsi="標楷體" w:hint="eastAsia"/>
          <w:bCs/>
          <w:sz w:val="32"/>
        </w:rPr>
      </w:pPr>
      <w:r>
        <w:rPr>
          <w:rFonts w:ascii="標楷體" w:hAnsi="標楷體" w:hint="eastAsia"/>
          <w:sz w:val="32"/>
        </w:rPr>
        <w:t>本車輛出車前車況圖，詳如附表二。</w:t>
      </w:r>
    </w:p>
    <w:p w:rsidR="008326ED" w:rsidRDefault="008326ED" w:rsidP="008326ED">
      <w:pPr>
        <w:pStyle w:val="a4"/>
        <w:tabs>
          <w:tab w:val="clear" w:pos="460"/>
          <w:tab w:val="left" w:pos="1260"/>
        </w:tabs>
        <w:kinsoku w:val="0"/>
        <w:overflowPunct w:val="0"/>
        <w:snapToGrid w:val="0"/>
        <w:spacing w:line="400" w:lineRule="atLeast"/>
        <w:ind w:left="1260" w:hanging="1260"/>
        <w:rPr>
          <w:rFonts w:ascii="標楷體" w:hAnsi="標楷體"/>
          <w:sz w:val="32"/>
        </w:rPr>
      </w:pPr>
      <w:r>
        <w:rPr>
          <w:rFonts w:ascii="標楷體" w:hAnsi="標楷體" w:hint="eastAsia"/>
          <w:sz w:val="32"/>
        </w:rPr>
        <w:t>第三條  租賃期間自民國○年○月○日○時○分起至民國○年○月○日○時○分止，共計○天○小時。</w:t>
      </w:r>
    </w:p>
    <w:p w:rsidR="008326ED" w:rsidRDefault="008326ED" w:rsidP="008326ED">
      <w:pPr>
        <w:pStyle w:val="a4"/>
        <w:tabs>
          <w:tab w:val="clear" w:pos="460"/>
          <w:tab w:val="left" w:pos="1260"/>
        </w:tabs>
        <w:kinsoku w:val="0"/>
        <w:overflowPunct w:val="0"/>
        <w:snapToGrid w:val="0"/>
        <w:spacing w:line="400" w:lineRule="atLeast"/>
        <w:ind w:leftChars="525" w:left="1260" w:firstLine="2"/>
        <w:rPr>
          <w:rFonts w:ascii="標楷體" w:hAnsi="標楷體" w:hint="eastAsia"/>
          <w:bCs/>
          <w:sz w:val="32"/>
        </w:rPr>
      </w:pPr>
      <w:r>
        <w:rPr>
          <w:rFonts w:ascii="標楷體" w:hAnsi="標楷體" w:hint="eastAsia"/>
          <w:sz w:val="32"/>
        </w:rPr>
        <w:t>乙方出車里程及約定還車日期，詳如附表三。</w:t>
      </w:r>
    </w:p>
    <w:p w:rsidR="008326ED" w:rsidRDefault="008326ED" w:rsidP="008326ED">
      <w:pPr>
        <w:kinsoku w:val="0"/>
        <w:overflowPunct w:val="0"/>
        <w:adjustRightInd w:val="0"/>
        <w:snapToGrid w:val="0"/>
        <w:ind w:left="1232" w:hangingChars="385" w:hanging="1232"/>
        <w:rPr>
          <w:rFonts w:ascii="標楷體" w:eastAsia="標楷體" w:hAnsi="標楷體" w:hint="eastAsia"/>
          <w:sz w:val="32"/>
        </w:rPr>
      </w:pPr>
      <w:r>
        <w:rPr>
          <w:rFonts w:ascii="標楷體" w:eastAsia="標楷體" w:hAnsi="標楷體" w:hint="eastAsia"/>
          <w:sz w:val="32"/>
        </w:rPr>
        <w:t>第四條  租金每</w:t>
      </w:r>
      <w:r>
        <w:rPr>
          <w:rFonts w:ascii="標楷體" w:eastAsia="標楷體" w:hAnsi="標楷體" w:hint="eastAsia"/>
          <w:sz w:val="32"/>
          <w:eastAsianLayout w:id="-2077609472" w:combine="1"/>
        </w:rPr>
        <w:t>□日□時</w:t>
      </w:r>
      <w:r>
        <w:rPr>
          <w:rFonts w:ascii="標楷體" w:eastAsia="標楷體" w:hAnsi="標楷體" w:hint="eastAsia"/>
          <w:sz w:val="32"/>
        </w:rPr>
        <w:t>新</w:t>
      </w:r>
      <w:r w:rsidR="00920FB5">
        <w:rPr>
          <w:rFonts w:ascii="標楷體" w:eastAsia="標楷體" w:hAnsi="標楷體" w:hint="eastAsia"/>
          <w:sz w:val="32"/>
        </w:rPr>
        <w:t>臺</w:t>
      </w:r>
      <w:r>
        <w:rPr>
          <w:rFonts w:ascii="標楷體" w:eastAsia="標楷體" w:hAnsi="標楷體" w:hint="eastAsia"/>
          <w:sz w:val="32"/>
        </w:rPr>
        <w:t>幣○元整，共○</w:t>
      </w:r>
      <w:r>
        <w:rPr>
          <w:rFonts w:ascii="標楷體" w:eastAsia="標楷體" w:hAnsi="標楷體" w:hint="eastAsia"/>
          <w:sz w:val="32"/>
          <w:eastAsianLayout w:id="-2077609472" w:combine="1"/>
        </w:rPr>
        <w:t>日時</w:t>
      </w:r>
      <w:r w:rsidR="00920FB5">
        <w:rPr>
          <w:rFonts w:ascii="標楷體" w:eastAsia="標楷體" w:hAnsi="標楷體" w:hint="eastAsia"/>
          <w:sz w:val="32"/>
        </w:rPr>
        <w:t>，計新臺</w:t>
      </w:r>
      <w:r>
        <w:rPr>
          <w:rFonts w:ascii="標楷體" w:eastAsia="標楷體" w:hAnsi="標楷體" w:hint="eastAsia"/>
          <w:sz w:val="32"/>
        </w:rPr>
        <w:t>幣○元整。</w:t>
      </w:r>
    </w:p>
    <w:p w:rsidR="008326ED" w:rsidRDefault="008326ED" w:rsidP="008326ED">
      <w:pPr>
        <w:kinsoku w:val="0"/>
        <w:overflowPunct w:val="0"/>
        <w:adjustRightInd w:val="0"/>
        <w:snapToGrid w:val="0"/>
        <w:ind w:leftChars="525" w:left="1260" w:firstLine="2"/>
        <w:rPr>
          <w:rFonts w:ascii="標楷體" w:eastAsia="標楷體" w:hAnsi="標楷體" w:hint="eastAsia"/>
          <w:sz w:val="32"/>
        </w:rPr>
      </w:pPr>
      <w:r>
        <w:rPr>
          <w:rFonts w:ascii="標楷體" w:eastAsia="標楷體" w:hAnsi="標楷體" w:hint="eastAsia"/>
          <w:sz w:val="32"/>
        </w:rPr>
        <w:t>除強制汽車責任險外，前項租金附加下列保險：</w:t>
      </w:r>
    </w:p>
    <w:p w:rsidR="008326ED" w:rsidRDefault="008326ED" w:rsidP="008326ED">
      <w:pPr>
        <w:pStyle w:val="a5"/>
        <w:adjustRightInd w:val="0"/>
        <w:snapToGrid w:val="0"/>
        <w:ind w:leftChars="675" w:left="1620" w:firstLine="0"/>
        <w:rPr>
          <w:rFonts w:hint="eastAsia"/>
          <w:bCs/>
          <w:sz w:val="32"/>
        </w:rPr>
      </w:pPr>
      <w:r>
        <w:rPr>
          <w:rFonts w:hint="eastAsia"/>
          <w:bCs/>
          <w:sz w:val="32"/>
        </w:rPr>
        <w:t>□第三人責任保險：保險金額○元。</w:t>
      </w:r>
    </w:p>
    <w:p w:rsidR="008326ED" w:rsidRDefault="008326ED" w:rsidP="008326ED">
      <w:pPr>
        <w:pStyle w:val="a5"/>
        <w:adjustRightInd w:val="0"/>
        <w:snapToGrid w:val="0"/>
        <w:ind w:leftChars="675" w:left="1620" w:firstLine="0"/>
        <w:rPr>
          <w:rFonts w:hint="eastAsia"/>
          <w:bCs/>
          <w:sz w:val="32"/>
        </w:rPr>
      </w:pPr>
      <w:r>
        <w:rPr>
          <w:rFonts w:hint="eastAsia"/>
          <w:bCs/>
          <w:sz w:val="32"/>
        </w:rPr>
        <w:t>□竊盜損失保險：保險金額○元。</w:t>
      </w:r>
    </w:p>
    <w:p w:rsidR="008326ED" w:rsidRDefault="008326ED" w:rsidP="008326ED">
      <w:pPr>
        <w:kinsoku w:val="0"/>
        <w:overflowPunct w:val="0"/>
        <w:adjustRightInd w:val="0"/>
        <w:snapToGrid w:val="0"/>
        <w:ind w:leftChars="675" w:left="1620" w:firstLine="2"/>
        <w:rPr>
          <w:rFonts w:eastAsia="標楷體" w:hint="eastAsia"/>
          <w:bCs/>
          <w:sz w:val="32"/>
        </w:rPr>
      </w:pPr>
      <w:r>
        <w:rPr>
          <w:rFonts w:eastAsia="標楷體" w:hint="eastAsia"/>
          <w:bCs/>
          <w:sz w:val="32"/>
        </w:rPr>
        <w:t>□車體損失保險：</w:t>
      </w:r>
    </w:p>
    <w:p w:rsidR="008326ED" w:rsidRDefault="008326ED" w:rsidP="008326ED">
      <w:pPr>
        <w:kinsoku w:val="0"/>
        <w:overflowPunct w:val="0"/>
        <w:adjustRightInd w:val="0"/>
        <w:snapToGrid w:val="0"/>
        <w:ind w:leftChars="815" w:left="2158" w:hangingChars="63" w:hanging="202"/>
        <w:rPr>
          <w:rFonts w:eastAsia="標楷體" w:hint="eastAsia"/>
          <w:bCs/>
          <w:sz w:val="32"/>
        </w:rPr>
      </w:pPr>
      <w:r>
        <w:rPr>
          <w:rFonts w:eastAsia="標楷體" w:hint="eastAsia"/>
          <w:bCs/>
          <w:sz w:val="32"/>
        </w:rPr>
        <w:t>□甲式：保險金額○元。</w:t>
      </w:r>
    </w:p>
    <w:p w:rsidR="008326ED" w:rsidRDefault="008326ED" w:rsidP="008326ED">
      <w:pPr>
        <w:kinsoku w:val="0"/>
        <w:overflowPunct w:val="0"/>
        <w:adjustRightInd w:val="0"/>
        <w:snapToGrid w:val="0"/>
        <w:ind w:leftChars="815" w:left="2158" w:hangingChars="63" w:hanging="202"/>
        <w:rPr>
          <w:rFonts w:eastAsia="標楷體" w:hint="eastAsia"/>
          <w:bCs/>
          <w:sz w:val="32"/>
        </w:rPr>
      </w:pPr>
      <w:r>
        <w:rPr>
          <w:rFonts w:eastAsia="標楷體" w:hint="eastAsia"/>
          <w:bCs/>
          <w:sz w:val="32"/>
        </w:rPr>
        <w:t>□乙式：保險金額○元。</w:t>
      </w:r>
    </w:p>
    <w:p w:rsidR="008326ED" w:rsidRDefault="008326ED" w:rsidP="008326ED">
      <w:pPr>
        <w:kinsoku w:val="0"/>
        <w:overflowPunct w:val="0"/>
        <w:adjustRightInd w:val="0"/>
        <w:snapToGrid w:val="0"/>
        <w:ind w:leftChars="815" w:left="2158" w:hangingChars="63" w:hanging="202"/>
        <w:rPr>
          <w:rFonts w:eastAsia="標楷體" w:hint="eastAsia"/>
          <w:bCs/>
          <w:sz w:val="32"/>
        </w:rPr>
      </w:pPr>
      <w:r>
        <w:rPr>
          <w:rFonts w:eastAsia="標楷體" w:hint="eastAsia"/>
          <w:bCs/>
          <w:sz w:val="32"/>
        </w:rPr>
        <w:t>□丙式：保險金額○元。</w:t>
      </w:r>
    </w:p>
    <w:p w:rsidR="008326ED" w:rsidRDefault="008326ED" w:rsidP="008326ED">
      <w:pPr>
        <w:kinsoku w:val="0"/>
        <w:overflowPunct w:val="0"/>
        <w:adjustRightInd w:val="0"/>
        <w:snapToGrid w:val="0"/>
        <w:ind w:leftChars="675" w:left="1620" w:firstLineChars="2" w:firstLine="6"/>
        <w:rPr>
          <w:rFonts w:eastAsia="標楷體" w:hint="eastAsia"/>
          <w:bCs/>
          <w:sz w:val="32"/>
        </w:rPr>
      </w:pPr>
      <w:r>
        <w:rPr>
          <w:rFonts w:eastAsia="標楷體" w:hint="eastAsia"/>
          <w:bCs/>
          <w:sz w:val="32"/>
        </w:rPr>
        <w:t>□駕駛人傷害保險：保險金額○元。</w:t>
      </w:r>
    </w:p>
    <w:p w:rsidR="008326ED" w:rsidRDefault="008326ED" w:rsidP="008326ED">
      <w:pPr>
        <w:kinsoku w:val="0"/>
        <w:overflowPunct w:val="0"/>
        <w:adjustRightInd w:val="0"/>
        <w:snapToGrid w:val="0"/>
        <w:ind w:leftChars="675" w:left="1620" w:firstLineChars="2" w:firstLine="6"/>
        <w:rPr>
          <w:rFonts w:eastAsia="標楷體" w:hint="eastAsia"/>
          <w:bCs/>
          <w:sz w:val="32"/>
        </w:rPr>
      </w:pPr>
      <w:r>
        <w:rPr>
          <w:rFonts w:eastAsia="標楷體" w:hint="eastAsia"/>
          <w:bCs/>
          <w:sz w:val="32"/>
        </w:rPr>
        <w:t>□交通事故傷害保險：保險金額○元。</w:t>
      </w:r>
    </w:p>
    <w:p w:rsidR="008326ED" w:rsidRDefault="008326ED" w:rsidP="008326ED">
      <w:pPr>
        <w:kinsoku w:val="0"/>
        <w:overflowPunct w:val="0"/>
        <w:adjustRightInd w:val="0"/>
        <w:snapToGrid w:val="0"/>
        <w:ind w:leftChars="675" w:left="1620" w:firstLineChars="2" w:firstLine="6"/>
        <w:rPr>
          <w:rFonts w:ascii="標楷體" w:eastAsia="標楷體" w:hAnsi="標楷體" w:hint="eastAsia"/>
          <w:sz w:val="32"/>
        </w:rPr>
      </w:pPr>
      <w:r>
        <w:rPr>
          <w:rFonts w:eastAsia="標楷體" w:hint="eastAsia"/>
          <w:bCs/>
          <w:sz w:val="32"/>
        </w:rPr>
        <w:t>□乘客責任保險：保險金額○元。</w:t>
      </w:r>
    </w:p>
    <w:p w:rsidR="008326ED" w:rsidRDefault="008326ED" w:rsidP="008326ED">
      <w:pPr>
        <w:kinsoku w:val="0"/>
        <w:overflowPunct w:val="0"/>
        <w:adjustRightInd w:val="0"/>
        <w:snapToGrid w:val="0"/>
        <w:ind w:leftChars="675" w:left="1620" w:firstLineChars="2" w:firstLine="6"/>
        <w:rPr>
          <w:rFonts w:ascii="標楷體" w:eastAsia="標楷體" w:hAnsi="標楷體" w:hint="eastAsia"/>
          <w:sz w:val="32"/>
        </w:rPr>
      </w:pPr>
      <w:r>
        <w:rPr>
          <w:rFonts w:ascii="標楷體" w:eastAsia="標楷體" w:hAnsi="標楷體" w:hint="eastAsia"/>
          <w:sz w:val="32"/>
        </w:rPr>
        <w:t>□其他：</w:t>
      </w:r>
      <w:r>
        <w:rPr>
          <w:rFonts w:ascii="標楷體" w:eastAsia="標楷體" w:hAnsi="標楷體" w:hint="eastAsia"/>
          <w:sz w:val="32"/>
          <w:u w:val="single"/>
        </w:rPr>
        <w:t xml:space="preserve">                          </w:t>
      </w:r>
    </w:p>
    <w:p w:rsidR="008326ED" w:rsidRDefault="008326ED" w:rsidP="008326ED">
      <w:pPr>
        <w:pStyle w:val="a4"/>
        <w:tabs>
          <w:tab w:val="clear" w:pos="460"/>
          <w:tab w:val="left" w:pos="1260"/>
        </w:tabs>
        <w:kinsoku w:val="0"/>
        <w:overflowPunct w:val="0"/>
        <w:snapToGrid w:val="0"/>
        <w:spacing w:line="400" w:lineRule="atLeast"/>
        <w:ind w:leftChars="525" w:left="1260" w:firstLine="0"/>
        <w:rPr>
          <w:rFonts w:ascii="標楷體" w:hAnsi="標楷體" w:hint="eastAsia"/>
          <w:sz w:val="32"/>
        </w:rPr>
      </w:pPr>
      <w:r>
        <w:rPr>
          <w:rFonts w:ascii="標楷體" w:hAnsi="標楷體" w:hint="eastAsia"/>
          <w:sz w:val="32"/>
        </w:rPr>
        <w:t>乙方欲加其他保險，請於租車時付清保險費，保險不得中途加保或退保。</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sidRPr="00DD2AB8">
        <w:rPr>
          <w:rFonts w:ascii="標楷體" w:hAnsi="標楷體" w:hint="eastAsia"/>
          <w:bCs/>
          <w:sz w:val="32"/>
        </w:rPr>
        <w:lastRenderedPageBreak/>
        <w:t>甲方接受乙方訂車後乙方取車前，甲方：</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Pr="00DD2AB8">
        <w:rPr>
          <w:rFonts w:ascii="標楷體" w:hAnsi="標楷體" w:hint="eastAsia"/>
          <w:bCs/>
          <w:sz w:val="32"/>
        </w:rPr>
        <w:t>□不收取定金。</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Pr="00DD2AB8">
        <w:rPr>
          <w:rFonts w:ascii="標楷體" w:hAnsi="標楷體" w:hint="eastAsia"/>
          <w:bCs/>
          <w:sz w:val="32"/>
        </w:rPr>
        <w:t>□收取定金新臺幣    元</w:t>
      </w:r>
    </w:p>
    <w:p w:rsidR="00DD2AB8" w:rsidRPr="00DD2AB8" w:rsidRDefault="00DD2AB8" w:rsidP="00DD2AB8">
      <w:pPr>
        <w:pStyle w:val="a4"/>
        <w:tabs>
          <w:tab w:val="left" w:pos="1260"/>
        </w:tabs>
        <w:kinsoku w:val="0"/>
        <w:overflowPunct w:val="0"/>
        <w:snapToGrid w:val="0"/>
        <w:spacing w:line="400" w:lineRule="atLeast"/>
        <w:ind w:left="0" w:firstLine="0"/>
        <w:rPr>
          <w:rFonts w:ascii="標楷體" w:hAnsi="標楷體" w:hint="eastAsia"/>
          <w:bCs/>
          <w:sz w:val="32"/>
        </w:rPr>
      </w:pPr>
      <w:r>
        <w:rPr>
          <w:rFonts w:ascii="標楷體" w:hAnsi="標楷體" w:hint="eastAsia"/>
          <w:bCs/>
          <w:sz w:val="32"/>
        </w:rPr>
        <w:t xml:space="preserve">           （不得逾總租金總額百分之三十</w:t>
      </w:r>
      <w:r w:rsidRPr="00DD2AB8">
        <w:rPr>
          <w:rFonts w:ascii="標楷體" w:hAnsi="標楷體" w:hint="eastAsia"/>
          <w:bCs/>
          <w:sz w:val="32"/>
        </w:rPr>
        <w:t>）。</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sidRPr="00DD2AB8">
        <w:rPr>
          <w:rFonts w:ascii="標楷體" w:hAnsi="標楷體" w:hint="eastAsia"/>
          <w:bCs/>
          <w:sz w:val="32"/>
        </w:rPr>
        <w:t>前項收取定金者，適用下列規定：</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sidRPr="00DD2AB8">
        <w:rPr>
          <w:rFonts w:ascii="標楷體" w:hAnsi="標楷體" w:hint="eastAsia"/>
          <w:bCs/>
          <w:sz w:val="32"/>
        </w:rPr>
        <w:t>（一）契約履行時，定金應返還或作為乙方給付之一部。</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sidRPr="00DD2AB8">
        <w:rPr>
          <w:rFonts w:ascii="標楷體" w:hAnsi="標楷體" w:hint="eastAsia"/>
          <w:bCs/>
          <w:sz w:val="32"/>
        </w:rPr>
        <w:t xml:space="preserve">（二）契約因可歸責於乙方之事由，致不能履行時，定金之退還依下列規定辦理： </w:t>
      </w:r>
    </w:p>
    <w:p w:rsidR="00DD2AB8" w:rsidRPr="00DD2AB8" w:rsidRDefault="005B73E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1</w:t>
      </w:r>
      <w:r w:rsidR="00026F49">
        <w:rPr>
          <w:rFonts w:ascii="標楷體" w:hint="eastAsia"/>
          <w:sz w:val="32"/>
        </w:rPr>
        <w:t>﹑</w:t>
      </w:r>
      <w:r w:rsidR="00DD2AB8" w:rsidRPr="00DD2AB8">
        <w:rPr>
          <w:rFonts w:ascii="標楷體" w:hAnsi="標楷體" w:hint="eastAsia"/>
          <w:bCs/>
          <w:sz w:val="32"/>
        </w:rPr>
        <w:t>乙方解約通知於預定租車日十日前到達者，得請求甲方退還已付定金百分之百。</w:t>
      </w:r>
    </w:p>
    <w:p w:rsidR="00DD2AB8" w:rsidRPr="00DD2AB8" w:rsidRDefault="005B73E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2</w:t>
      </w:r>
      <w:r w:rsidR="00026F49">
        <w:rPr>
          <w:rFonts w:ascii="標楷體" w:hint="eastAsia"/>
          <w:sz w:val="32"/>
        </w:rPr>
        <w:t>﹑</w:t>
      </w:r>
      <w:r w:rsidR="00DD2AB8" w:rsidRPr="00DD2AB8">
        <w:rPr>
          <w:rFonts w:ascii="標楷體" w:hAnsi="標楷體" w:hint="eastAsia"/>
          <w:bCs/>
          <w:sz w:val="32"/>
        </w:rPr>
        <w:t>乙方解約通知於預定租車日七至九日前到達者，得請求甲方退還已付定金百分之五十。</w:t>
      </w:r>
    </w:p>
    <w:p w:rsidR="00DD2AB8" w:rsidRPr="00DD2AB8" w:rsidRDefault="005B73E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3</w:t>
      </w:r>
      <w:r w:rsidR="00026F49">
        <w:rPr>
          <w:rFonts w:ascii="標楷體" w:hint="eastAsia"/>
          <w:sz w:val="32"/>
        </w:rPr>
        <w:t>﹑</w:t>
      </w:r>
      <w:r w:rsidR="00DD2AB8" w:rsidRPr="00DD2AB8">
        <w:rPr>
          <w:rFonts w:ascii="標楷體" w:hAnsi="標楷體" w:hint="eastAsia"/>
          <w:bCs/>
          <w:sz w:val="32"/>
        </w:rPr>
        <w:t>乙方解約通知於預定租車日四至六日前到達者，得請求甲方退還已付定金百分之四十。</w:t>
      </w:r>
    </w:p>
    <w:p w:rsidR="00DD2AB8" w:rsidRPr="00DD2AB8" w:rsidRDefault="005B73E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4</w:t>
      </w:r>
      <w:r w:rsidR="00026F49">
        <w:rPr>
          <w:rFonts w:ascii="標楷體" w:hint="eastAsia"/>
          <w:sz w:val="32"/>
        </w:rPr>
        <w:t>﹑</w:t>
      </w:r>
      <w:r w:rsidR="00DD2AB8" w:rsidRPr="00DD2AB8">
        <w:rPr>
          <w:rFonts w:ascii="標楷體" w:hAnsi="標楷體" w:hint="eastAsia"/>
          <w:bCs/>
          <w:sz w:val="32"/>
        </w:rPr>
        <w:t>乙方解約通知於預定租車日二至三日前到達者，得請求甲方退還已付定金百分之三十。</w:t>
      </w:r>
    </w:p>
    <w:p w:rsidR="00DD2AB8" w:rsidRPr="00DD2AB8" w:rsidRDefault="005B73E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5</w:t>
      </w:r>
      <w:r w:rsidR="00026F49">
        <w:rPr>
          <w:rFonts w:ascii="標楷體" w:hint="eastAsia"/>
          <w:sz w:val="32"/>
        </w:rPr>
        <w:t>﹑</w:t>
      </w:r>
      <w:r w:rsidR="00DD2AB8" w:rsidRPr="00DD2AB8">
        <w:rPr>
          <w:rFonts w:ascii="標楷體" w:hAnsi="標楷體" w:hint="eastAsia"/>
          <w:bCs/>
          <w:sz w:val="32"/>
        </w:rPr>
        <w:t>乙方解約通知於預定租車日一日前到達者，得請求甲方退還已付定金百分之二十。</w:t>
      </w:r>
    </w:p>
    <w:p w:rsidR="00DD2AB8" w:rsidRPr="00DD2AB8" w:rsidRDefault="005B73E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6</w:t>
      </w:r>
      <w:r w:rsidR="00026F49">
        <w:rPr>
          <w:rFonts w:ascii="標楷體" w:hint="eastAsia"/>
          <w:sz w:val="32"/>
        </w:rPr>
        <w:t>﹑</w:t>
      </w:r>
      <w:r w:rsidR="00DD2AB8" w:rsidRPr="00DD2AB8">
        <w:rPr>
          <w:rFonts w:ascii="標楷體" w:hAnsi="標楷體" w:hint="eastAsia"/>
          <w:bCs/>
          <w:sz w:val="32"/>
        </w:rPr>
        <w:t>乙方解約通知於預定租車日當日到達或怠於通知者，甲方得不退還乙方已付全部定金。</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sidRPr="00DD2AB8">
        <w:rPr>
          <w:rFonts w:ascii="標楷體" w:hAnsi="標楷體" w:hint="eastAsia"/>
          <w:bCs/>
          <w:sz w:val="32"/>
        </w:rPr>
        <w:t>（三）契約如遇天災、地變或其他因不可歸責於雙方當事人之事由致不能履行時，甲方應返還全部定金。</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sidRPr="00DD2AB8">
        <w:rPr>
          <w:rFonts w:ascii="標楷體" w:hAnsi="標楷體" w:hint="eastAsia"/>
          <w:bCs/>
          <w:sz w:val="32"/>
        </w:rPr>
        <w:t>因可歸責於甲方之違約處理：</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hint="eastAsia"/>
          <w:bCs/>
          <w:sz w:val="32"/>
        </w:rPr>
      </w:pPr>
      <w:r w:rsidRPr="00DD2AB8">
        <w:rPr>
          <w:rFonts w:ascii="標楷體" w:hAnsi="標楷體" w:hint="eastAsia"/>
          <w:bCs/>
          <w:sz w:val="32"/>
        </w:rPr>
        <w:t>（一）因可歸責於甲方之事由致無法履行契約者：</w:t>
      </w:r>
    </w:p>
    <w:p w:rsidR="00DD2AB8" w:rsidRPr="00DD2AB8" w:rsidRDefault="00487572"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1</w:t>
      </w:r>
      <w:r w:rsidR="00B50A15">
        <w:rPr>
          <w:rFonts w:ascii="標楷體" w:hint="eastAsia"/>
          <w:sz w:val="32"/>
        </w:rPr>
        <w:t>﹑</w:t>
      </w:r>
      <w:r w:rsidR="00DD2AB8" w:rsidRPr="00DD2AB8">
        <w:rPr>
          <w:rFonts w:ascii="標楷體" w:hAnsi="標楷體" w:hint="eastAsia"/>
          <w:bCs/>
          <w:sz w:val="32"/>
        </w:rPr>
        <w:t>如甲方已收取定金，應加倍返還之；其因甲方之故意所致者，乙方並得請求以定金三倍計算之損害賠償。</w:t>
      </w:r>
    </w:p>
    <w:p w:rsidR="00DD2AB8" w:rsidRPr="00DD2AB8" w:rsidRDefault="00487572" w:rsidP="00DD2AB8">
      <w:pPr>
        <w:pStyle w:val="a4"/>
        <w:tabs>
          <w:tab w:val="left" w:pos="1260"/>
        </w:tabs>
        <w:kinsoku w:val="0"/>
        <w:overflowPunct w:val="0"/>
        <w:snapToGrid w:val="0"/>
        <w:spacing w:line="400" w:lineRule="atLeast"/>
        <w:ind w:leftChars="525" w:left="220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2</w:t>
      </w:r>
      <w:r w:rsidR="00B50A15">
        <w:rPr>
          <w:rFonts w:ascii="標楷體" w:hint="eastAsia"/>
          <w:sz w:val="32"/>
        </w:rPr>
        <w:t>﹑</w:t>
      </w:r>
      <w:r w:rsidR="00DD2AB8" w:rsidRPr="00DD2AB8">
        <w:rPr>
          <w:rFonts w:ascii="標楷體" w:hAnsi="標楷體" w:hint="eastAsia"/>
          <w:bCs/>
          <w:sz w:val="32"/>
        </w:rPr>
        <w:t>如甲方未收取定金，乙方得請求以約定總租金一倍計算之損害賠償；其因甲方之故意所致者，乙方得請求以約定總租金三倍計算之損害賠償。</w:t>
      </w:r>
    </w:p>
    <w:p w:rsidR="00DD2AB8" w:rsidRPr="00DD2AB8" w:rsidRDefault="00DD2AB8" w:rsidP="00DD2AB8">
      <w:pPr>
        <w:pStyle w:val="a4"/>
        <w:tabs>
          <w:tab w:val="left" w:pos="1260"/>
        </w:tabs>
        <w:kinsoku w:val="0"/>
        <w:overflowPunct w:val="0"/>
        <w:snapToGrid w:val="0"/>
        <w:spacing w:line="400" w:lineRule="atLeast"/>
        <w:ind w:leftChars="525" w:left="2200"/>
        <w:rPr>
          <w:rFonts w:ascii="標楷體" w:hAnsi="標楷體"/>
          <w:bCs/>
          <w:sz w:val="32"/>
        </w:rPr>
      </w:pPr>
      <w:r w:rsidRPr="00DD2AB8">
        <w:rPr>
          <w:rFonts w:ascii="標楷體" w:hAnsi="標楷體" w:hint="eastAsia"/>
          <w:bCs/>
          <w:sz w:val="32"/>
        </w:rPr>
        <w:lastRenderedPageBreak/>
        <w:t>（二）乙方證明受有前款所定以外之其他損害者，得倂請求賠償之。</w:t>
      </w:r>
    </w:p>
    <w:p w:rsidR="00B23474" w:rsidRDefault="00DD2AB8" w:rsidP="00DD2AB8">
      <w:pPr>
        <w:pStyle w:val="a4"/>
        <w:tabs>
          <w:tab w:val="clear" w:pos="460"/>
          <w:tab w:val="left" w:pos="1260"/>
        </w:tabs>
        <w:kinsoku w:val="0"/>
        <w:overflowPunct w:val="0"/>
        <w:snapToGrid w:val="0"/>
        <w:spacing w:line="400" w:lineRule="atLeast"/>
        <w:ind w:leftChars="525" w:left="1260" w:firstLine="0"/>
        <w:rPr>
          <w:rFonts w:ascii="標楷體" w:hAnsi="標楷體" w:hint="eastAsia"/>
          <w:bCs/>
          <w:sz w:val="32"/>
        </w:rPr>
      </w:pPr>
      <w:r w:rsidRPr="00DD2AB8">
        <w:rPr>
          <w:rFonts w:ascii="標楷體" w:hAnsi="標楷體" w:hint="eastAsia"/>
          <w:bCs/>
          <w:sz w:val="32"/>
        </w:rPr>
        <w:t>（三）甲方與乙方有其他更有利於乙方之協議者，</w:t>
      </w:r>
      <w:r w:rsidR="00B23474">
        <w:rPr>
          <w:rFonts w:ascii="標楷體" w:hAnsi="標楷體" w:hint="eastAsia"/>
          <w:bCs/>
          <w:sz w:val="32"/>
        </w:rPr>
        <w:t xml:space="preserve">  </w:t>
      </w:r>
    </w:p>
    <w:p w:rsidR="002121D8" w:rsidRDefault="00B23474" w:rsidP="00DD2AB8">
      <w:pPr>
        <w:pStyle w:val="a4"/>
        <w:tabs>
          <w:tab w:val="clear" w:pos="460"/>
          <w:tab w:val="left" w:pos="1260"/>
        </w:tabs>
        <w:kinsoku w:val="0"/>
        <w:overflowPunct w:val="0"/>
        <w:snapToGrid w:val="0"/>
        <w:spacing w:line="400" w:lineRule="atLeast"/>
        <w:ind w:leftChars="525" w:left="1260" w:firstLine="0"/>
        <w:rPr>
          <w:rFonts w:ascii="標楷體" w:hAnsi="標楷體" w:hint="eastAsia"/>
          <w:bCs/>
          <w:sz w:val="32"/>
        </w:rPr>
      </w:pPr>
      <w:r>
        <w:rPr>
          <w:rFonts w:ascii="標楷體" w:hAnsi="標楷體" w:hint="eastAsia"/>
          <w:bCs/>
          <w:sz w:val="32"/>
        </w:rPr>
        <w:t xml:space="preserve">      </w:t>
      </w:r>
      <w:r w:rsidR="00DD2AB8" w:rsidRPr="00DD2AB8">
        <w:rPr>
          <w:rFonts w:ascii="標楷體" w:hAnsi="標楷體" w:hint="eastAsia"/>
          <w:bCs/>
          <w:sz w:val="32"/>
        </w:rPr>
        <w:t>依其協議。</w:t>
      </w:r>
    </w:p>
    <w:p w:rsidR="008326ED" w:rsidRDefault="008326ED" w:rsidP="008326ED">
      <w:pPr>
        <w:pStyle w:val="a4"/>
        <w:kinsoku w:val="0"/>
        <w:overflowPunct w:val="0"/>
        <w:snapToGrid w:val="0"/>
        <w:spacing w:line="400" w:lineRule="atLeast"/>
        <w:rPr>
          <w:rFonts w:ascii="標楷體" w:hAnsi="標楷體" w:hint="eastAsia"/>
          <w:sz w:val="32"/>
        </w:rPr>
      </w:pPr>
      <w:r>
        <w:rPr>
          <w:rFonts w:ascii="標楷體" w:hAnsi="標楷體" w:hint="eastAsia"/>
          <w:sz w:val="32"/>
        </w:rPr>
        <w:t>第五條  付款方式：</w:t>
      </w:r>
    </w:p>
    <w:p w:rsidR="008326ED" w:rsidRDefault="009D1344" w:rsidP="009D1344">
      <w:pPr>
        <w:pStyle w:val="a4"/>
        <w:tabs>
          <w:tab w:val="clear" w:pos="460"/>
          <w:tab w:val="left" w:pos="1440"/>
        </w:tabs>
        <w:kinsoku w:val="0"/>
        <w:overflowPunct w:val="0"/>
        <w:snapToGrid w:val="0"/>
        <w:spacing w:line="400" w:lineRule="atLeast"/>
        <w:rPr>
          <w:rFonts w:ascii="標楷體" w:hAnsi="標楷體"/>
          <w:sz w:val="32"/>
        </w:rPr>
      </w:pPr>
      <w:r>
        <w:rPr>
          <w:rFonts w:ascii="標楷體" w:hAnsi="標楷體" w:hint="eastAsia"/>
          <w:sz w:val="32"/>
        </w:rPr>
        <w:t xml:space="preserve">          </w:t>
      </w:r>
      <w:r w:rsidR="008326ED">
        <w:rPr>
          <w:rFonts w:ascii="標楷體" w:hAnsi="標楷體" w:hint="eastAsia"/>
          <w:sz w:val="32"/>
        </w:rPr>
        <w:t>□１</w:t>
      </w:r>
      <w:r w:rsidR="00CD094D">
        <w:rPr>
          <w:rFonts w:ascii="標楷體" w:hint="eastAsia"/>
          <w:sz w:val="32"/>
        </w:rPr>
        <w:t>﹑</w:t>
      </w:r>
      <w:r w:rsidR="008326ED">
        <w:rPr>
          <w:rFonts w:ascii="標楷體" w:hAnsi="標楷體" w:hint="eastAsia"/>
          <w:sz w:val="32"/>
        </w:rPr>
        <w:t>現金。</w:t>
      </w:r>
    </w:p>
    <w:p w:rsidR="008326ED" w:rsidRDefault="009D1344" w:rsidP="009D1344">
      <w:pPr>
        <w:pStyle w:val="a4"/>
        <w:tabs>
          <w:tab w:val="clear" w:pos="460"/>
          <w:tab w:val="left" w:pos="1260"/>
          <w:tab w:val="left" w:pos="1440"/>
        </w:tabs>
        <w:kinsoku w:val="0"/>
        <w:overflowPunct w:val="0"/>
        <w:snapToGrid w:val="0"/>
        <w:spacing w:line="400" w:lineRule="atLeast"/>
        <w:ind w:leftChars="1" w:hangingChars="293" w:hanging="938"/>
        <w:rPr>
          <w:rFonts w:ascii="標楷體" w:hAnsi="標楷體"/>
          <w:sz w:val="32"/>
        </w:rPr>
      </w:pPr>
      <w:r>
        <w:rPr>
          <w:rFonts w:ascii="標楷體" w:hAnsi="標楷體" w:hint="eastAsia"/>
          <w:sz w:val="32"/>
        </w:rPr>
        <w:t xml:space="preserve">          </w:t>
      </w:r>
      <w:r w:rsidR="008326ED">
        <w:rPr>
          <w:rFonts w:ascii="標楷體" w:hAnsi="標楷體" w:hint="eastAsia"/>
          <w:sz w:val="32"/>
        </w:rPr>
        <w:t>□２</w:t>
      </w:r>
      <w:r w:rsidR="00CD094D">
        <w:rPr>
          <w:rFonts w:ascii="標楷體" w:hint="eastAsia"/>
          <w:sz w:val="32"/>
        </w:rPr>
        <w:t>﹑</w:t>
      </w:r>
      <w:r w:rsidR="008326ED">
        <w:rPr>
          <w:rFonts w:ascii="標楷體" w:hAnsi="標楷體" w:hint="eastAsia"/>
          <w:sz w:val="32"/>
        </w:rPr>
        <w:t>信用卡。</w:t>
      </w:r>
    </w:p>
    <w:p w:rsidR="008326ED" w:rsidRDefault="009D1344" w:rsidP="009D1344">
      <w:pPr>
        <w:pStyle w:val="a4"/>
        <w:tabs>
          <w:tab w:val="clear" w:pos="460"/>
          <w:tab w:val="left" w:pos="1440"/>
        </w:tabs>
        <w:kinsoku w:val="0"/>
        <w:overflowPunct w:val="0"/>
        <w:snapToGrid w:val="0"/>
        <w:spacing w:line="400" w:lineRule="atLeast"/>
        <w:rPr>
          <w:rFonts w:ascii="標楷體" w:hAnsi="標楷體" w:hint="eastAsia"/>
          <w:sz w:val="32"/>
        </w:rPr>
      </w:pPr>
      <w:r>
        <w:rPr>
          <w:rFonts w:ascii="標楷體" w:hAnsi="標楷體" w:hint="eastAsia"/>
          <w:sz w:val="32"/>
        </w:rPr>
        <w:t xml:space="preserve">          </w:t>
      </w:r>
      <w:r w:rsidR="008326ED">
        <w:rPr>
          <w:rFonts w:ascii="標楷體" w:hAnsi="標楷體" w:hint="eastAsia"/>
          <w:sz w:val="32"/>
        </w:rPr>
        <w:t>□３</w:t>
      </w:r>
      <w:r w:rsidR="00CD094D">
        <w:rPr>
          <w:rFonts w:ascii="標楷體" w:hint="eastAsia"/>
          <w:sz w:val="32"/>
        </w:rPr>
        <w:t>﹑</w:t>
      </w:r>
      <w:r w:rsidR="008326ED">
        <w:rPr>
          <w:rFonts w:ascii="標楷體" w:hAnsi="標楷體" w:hint="eastAsia"/>
          <w:sz w:val="32"/>
        </w:rPr>
        <w:t>其他：</w:t>
      </w:r>
      <w:r w:rsidR="008326ED">
        <w:rPr>
          <w:rFonts w:ascii="標楷體" w:hAnsi="標楷體"/>
          <w:sz w:val="32"/>
          <w:u w:val="single"/>
        </w:rPr>
        <w:t xml:space="preserve">     </w:t>
      </w:r>
      <w:r w:rsidR="008326ED">
        <w:rPr>
          <w:rFonts w:ascii="標楷體" w:hAnsi="標楷體" w:hint="eastAsia"/>
          <w:sz w:val="32"/>
          <w:u w:val="single"/>
        </w:rPr>
        <w:t xml:space="preserve">                 </w:t>
      </w:r>
      <w:r w:rsidR="008326ED">
        <w:rPr>
          <w:rFonts w:ascii="標楷體" w:hAnsi="標楷體"/>
          <w:sz w:val="32"/>
          <w:u w:val="single"/>
        </w:rPr>
        <w:t xml:space="preserve"> </w:t>
      </w:r>
    </w:p>
    <w:p w:rsidR="008326ED" w:rsidRDefault="008326ED" w:rsidP="008326ED">
      <w:pPr>
        <w:pStyle w:val="a4"/>
        <w:tabs>
          <w:tab w:val="clear" w:pos="460"/>
          <w:tab w:val="left" w:pos="1260"/>
        </w:tabs>
        <w:kinsoku w:val="0"/>
        <w:overflowPunct w:val="0"/>
        <w:snapToGrid w:val="0"/>
        <w:spacing w:line="400" w:lineRule="atLeast"/>
        <w:ind w:left="1260" w:firstLine="0"/>
        <w:rPr>
          <w:rFonts w:ascii="標楷體" w:hAnsi="標楷體" w:hint="eastAsia"/>
          <w:sz w:val="32"/>
        </w:rPr>
      </w:pPr>
      <w:r>
        <w:rPr>
          <w:rFonts w:ascii="標楷體" w:hAnsi="標楷體" w:hint="eastAsia"/>
          <w:sz w:val="32"/>
        </w:rPr>
        <w:t>擔保方式：</w:t>
      </w:r>
    </w:p>
    <w:p w:rsidR="008326ED" w:rsidRDefault="008326ED" w:rsidP="008326ED">
      <w:pPr>
        <w:pStyle w:val="a4"/>
        <w:tabs>
          <w:tab w:val="clear" w:pos="460"/>
          <w:tab w:val="left" w:pos="900"/>
        </w:tabs>
        <w:kinsoku w:val="0"/>
        <w:overflowPunct w:val="0"/>
        <w:snapToGrid w:val="0"/>
        <w:spacing w:line="400" w:lineRule="atLeast"/>
        <w:ind w:leftChars="212" w:left="509" w:firstLineChars="332" w:firstLine="1062"/>
        <w:rPr>
          <w:rFonts w:ascii="標楷體" w:hAnsi="標楷體"/>
          <w:sz w:val="32"/>
        </w:rPr>
      </w:pPr>
      <w:r>
        <w:rPr>
          <w:rFonts w:ascii="標楷體" w:hAnsi="標楷體" w:hint="eastAsia"/>
          <w:sz w:val="32"/>
        </w:rPr>
        <w:t>□甲方不另收取保證金或擔保品。</w:t>
      </w:r>
    </w:p>
    <w:p w:rsidR="008326ED" w:rsidRDefault="008326ED" w:rsidP="008326ED">
      <w:pPr>
        <w:pStyle w:val="a4"/>
        <w:tabs>
          <w:tab w:val="clear" w:pos="460"/>
          <w:tab w:val="left" w:pos="900"/>
        </w:tabs>
        <w:kinsoku w:val="0"/>
        <w:overflowPunct w:val="0"/>
        <w:snapToGrid w:val="0"/>
        <w:spacing w:line="400" w:lineRule="atLeast"/>
        <w:ind w:leftChars="212" w:left="509" w:firstLineChars="332" w:firstLine="1062"/>
        <w:rPr>
          <w:rFonts w:ascii="標楷體" w:hAnsi="標楷體"/>
          <w:sz w:val="32"/>
        </w:rPr>
      </w:pPr>
      <w:r>
        <w:rPr>
          <w:rFonts w:ascii="標楷體" w:hAnsi="標楷體" w:hint="eastAsia"/>
          <w:sz w:val="32"/>
        </w:rPr>
        <w:t>□甲方收取下列保證金或擔保品：</w:t>
      </w:r>
    </w:p>
    <w:p w:rsidR="008326ED" w:rsidRDefault="008326ED" w:rsidP="008326ED">
      <w:pPr>
        <w:pStyle w:val="a4"/>
        <w:tabs>
          <w:tab w:val="clear" w:pos="460"/>
        </w:tabs>
        <w:kinsoku w:val="0"/>
        <w:overflowPunct w:val="0"/>
        <w:snapToGrid w:val="0"/>
        <w:spacing w:line="400" w:lineRule="atLeast"/>
        <w:ind w:leftChars="750" w:left="2005" w:hangingChars="64" w:hanging="205"/>
        <w:rPr>
          <w:rFonts w:ascii="標楷體" w:hAnsi="標楷體"/>
          <w:sz w:val="32"/>
        </w:rPr>
      </w:pPr>
      <w:r>
        <w:rPr>
          <w:rFonts w:ascii="標楷體" w:hAnsi="標楷體" w:hint="eastAsia"/>
          <w:sz w:val="32"/>
        </w:rPr>
        <w:t>□（１）保證金：新</w:t>
      </w:r>
      <w:r w:rsidR="000F1945">
        <w:rPr>
          <w:rFonts w:ascii="標楷體" w:hAnsi="標楷體" w:hint="eastAsia"/>
          <w:sz w:val="32"/>
        </w:rPr>
        <w:t>臺</w:t>
      </w:r>
      <w:r>
        <w:rPr>
          <w:rFonts w:ascii="標楷體" w:hAnsi="標楷體" w:hint="eastAsia"/>
          <w:sz w:val="32"/>
        </w:rPr>
        <w:t>幣○元整。</w:t>
      </w:r>
    </w:p>
    <w:p w:rsidR="008326ED" w:rsidRDefault="008326ED" w:rsidP="008326ED">
      <w:pPr>
        <w:pStyle w:val="a4"/>
        <w:tabs>
          <w:tab w:val="clear" w:pos="460"/>
        </w:tabs>
        <w:kinsoku w:val="0"/>
        <w:overflowPunct w:val="0"/>
        <w:snapToGrid w:val="0"/>
        <w:spacing w:line="400" w:lineRule="atLeast"/>
        <w:ind w:leftChars="750" w:left="2011" w:hangingChars="66" w:hanging="211"/>
        <w:rPr>
          <w:rFonts w:ascii="標楷體" w:hAnsi="標楷體" w:hint="eastAsia"/>
          <w:sz w:val="32"/>
          <w:u w:val="single"/>
        </w:rPr>
      </w:pPr>
      <w:r>
        <w:rPr>
          <w:rFonts w:ascii="標楷體" w:hAnsi="標楷體" w:hint="eastAsia"/>
          <w:sz w:val="32"/>
        </w:rPr>
        <w:t>□（２）擔保品：</w:t>
      </w:r>
    </w:p>
    <w:p w:rsidR="000F1945" w:rsidRDefault="00152D0E" w:rsidP="008326ED">
      <w:pPr>
        <w:pStyle w:val="a4"/>
        <w:tabs>
          <w:tab w:val="clear" w:pos="460"/>
        </w:tabs>
        <w:kinsoku w:val="0"/>
        <w:overflowPunct w:val="0"/>
        <w:snapToGrid w:val="0"/>
        <w:spacing w:line="400" w:lineRule="atLeast"/>
        <w:ind w:leftChars="750" w:left="2011" w:hangingChars="66" w:hanging="211"/>
        <w:rPr>
          <w:rFonts w:ascii="標楷體" w:hAnsi="標楷體"/>
          <w:sz w:val="32"/>
        </w:rPr>
      </w:pPr>
      <w:r>
        <w:rPr>
          <w:rFonts w:ascii="標楷體" w:hAnsi="標楷體" w:hint="eastAsia"/>
          <w:sz w:val="32"/>
        </w:rPr>
        <w:t xml:space="preserve">        </w:t>
      </w:r>
      <w:r w:rsidR="00707D70" w:rsidRPr="00707D70">
        <w:rPr>
          <w:rFonts w:ascii="標楷體" w:hAnsi="標楷體" w:hint="eastAsia"/>
          <w:sz w:val="32"/>
        </w:rPr>
        <w:t>□內容：</w:t>
      </w:r>
      <w:r w:rsidR="00707D70" w:rsidRPr="00707D70">
        <w:rPr>
          <w:rFonts w:ascii="標楷體" w:hAnsi="標楷體" w:hint="eastAsia"/>
          <w:sz w:val="32"/>
          <w:u w:val="single"/>
        </w:rPr>
        <w:t xml:space="preserve">          </w:t>
      </w:r>
      <w:r w:rsidR="00707D70" w:rsidRPr="00707D70">
        <w:rPr>
          <w:rFonts w:ascii="標楷體" w:hAnsi="標楷體" w:hint="eastAsia"/>
          <w:sz w:val="32"/>
        </w:rPr>
        <w:t>。</w:t>
      </w:r>
    </w:p>
    <w:p w:rsidR="008326ED" w:rsidRDefault="008326ED" w:rsidP="008326ED">
      <w:pPr>
        <w:pStyle w:val="a4"/>
        <w:tabs>
          <w:tab w:val="clear" w:pos="460"/>
          <w:tab w:val="left" w:pos="1260"/>
        </w:tabs>
        <w:kinsoku w:val="0"/>
        <w:overflowPunct w:val="0"/>
        <w:snapToGrid w:val="0"/>
        <w:spacing w:line="400" w:lineRule="atLeast"/>
        <w:ind w:leftChars="525" w:left="1260" w:firstLine="2"/>
        <w:rPr>
          <w:rFonts w:ascii="標楷體" w:hAnsi="標楷體" w:hint="eastAsia"/>
          <w:bCs/>
          <w:sz w:val="32"/>
        </w:rPr>
      </w:pPr>
      <w:r>
        <w:rPr>
          <w:rFonts w:ascii="標楷體" w:hAnsi="標楷體" w:hint="eastAsia"/>
          <w:sz w:val="32"/>
        </w:rPr>
        <w:t>甲方於乙方交還車輛時，經檢查確無損壞或遺失配件後，應即無息返還前項保證金或擔保品。</w:t>
      </w:r>
    </w:p>
    <w:p w:rsidR="008326ED" w:rsidRDefault="008326ED" w:rsidP="008326ED">
      <w:pPr>
        <w:pStyle w:val="a4"/>
        <w:numPr>
          <w:ilvl w:val="12"/>
          <w:numId w:val="0"/>
        </w:numPr>
        <w:tabs>
          <w:tab w:val="clear" w:pos="460"/>
          <w:tab w:val="left" w:pos="0"/>
        </w:tabs>
        <w:kinsoku w:val="0"/>
        <w:overflowPunct w:val="0"/>
        <w:snapToGrid w:val="0"/>
        <w:spacing w:line="400" w:lineRule="atLeast"/>
        <w:rPr>
          <w:rFonts w:ascii="標楷體" w:hAnsi="標楷體" w:hint="eastAsia"/>
          <w:bCs/>
          <w:sz w:val="32"/>
        </w:rPr>
      </w:pPr>
      <w:r>
        <w:rPr>
          <w:rFonts w:ascii="標楷體" w:hAnsi="標楷體" w:hint="eastAsia"/>
          <w:bCs/>
          <w:sz w:val="32"/>
        </w:rPr>
        <w:t>第六條  本車輛租賃方式：</w:t>
      </w:r>
    </w:p>
    <w:p w:rsidR="008326ED" w:rsidRDefault="008326ED" w:rsidP="008326ED">
      <w:pPr>
        <w:pStyle w:val="a4"/>
        <w:numPr>
          <w:ilvl w:val="12"/>
          <w:numId w:val="0"/>
        </w:numPr>
        <w:tabs>
          <w:tab w:val="clear" w:pos="460"/>
          <w:tab w:val="left" w:pos="1260"/>
        </w:tabs>
        <w:kinsoku w:val="0"/>
        <w:overflowPunct w:val="0"/>
        <w:snapToGrid w:val="0"/>
        <w:spacing w:line="400" w:lineRule="atLeast"/>
        <w:ind w:left="1260"/>
        <w:rPr>
          <w:rFonts w:ascii="標楷體" w:hAnsi="標楷體" w:hint="eastAsia"/>
          <w:bCs/>
          <w:sz w:val="32"/>
        </w:rPr>
      </w:pPr>
      <w:r>
        <w:rPr>
          <w:rFonts w:ascii="標楷體" w:hAnsi="標楷體" w:hint="eastAsia"/>
          <w:bCs/>
          <w:sz w:val="32"/>
        </w:rPr>
        <w:t>□日租：</w:t>
      </w:r>
    </w:p>
    <w:p w:rsidR="008326ED" w:rsidRDefault="008326ED" w:rsidP="008326ED">
      <w:pPr>
        <w:pStyle w:val="a4"/>
        <w:numPr>
          <w:ilvl w:val="12"/>
          <w:numId w:val="0"/>
        </w:numPr>
        <w:tabs>
          <w:tab w:val="clear" w:pos="460"/>
          <w:tab w:val="left" w:pos="1620"/>
        </w:tabs>
        <w:kinsoku w:val="0"/>
        <w:overflowPunct w:val="0"/>
        <w:snapToGrid w:val="0"/>
        <w:spacing w:line="400" w:lineRule="atLeast"/>
        <w:ind w:left="1620"/>
        <w:rPr>
          <w:rFonts w:ascii="標楷體" w:hAnsi="標楷體" w:hint="eastAsia"/>
          <w:bCs/>
          <w:sz w:val="32"/>
        </w:rPr>
      </w:pPr>
      <w:r>
        <w:rPr>
          <w:rFonts w:ascii="標楷體" w:hAnsi="標楷體" w:hint="eastAsia"/>
          <w:bCs/>
          <w:sz w:val="32"/>
        </w:rPr>
        <w:t>本車輛每日平均行駛最高里程為○百公里（不得低於四百公里），逾最高里程者，每一公里加收○元累計，但每日加收金額不得逾一日租金之半數。</w:t>
      </w:r>
    </w:p>
    <w:p w:rsidR="008326ED" w:rsidRDefault="008326ED" w:rsidP="008326ED">
      <w:pPr>
        <w:pStyle w:val="a4"/>
        <w:numPr>
          <w:ilvl w:val="12"/>
          <w:numId w:val="0"/>
        </w:numPr>
        <w:tabs>
          <w:tab w:val="clear" w:pos="460"/>
          <w:tab w:val="left" w:pos="1620"/>
        </w:tabs>
        <w:kinsoku w:val="0"/>
        <w:overflowPunct w:val="0"/>
        <w:snapToGrid w:val="0"/>
        <w:spacing w:line="400" w:lineRule="atLeast"/>
        <w:ind w:left="1620"/>
        <w:rPr>
          <w:rFonts w:ascii="標楷體" w:hAnsi="標楷體"/>
          <w:bCs/>
          <w:sz w:val="32"/>
        </w:rPr>
      </w:pPr>
      <w:r>
        <w:rPr>
          <w:rFonts w:ascii="標楷體" w:hAnsi="標楷體" w:hint="eastAsia"/>
          <w:bCs/>
          <w:sz w:val="32"/>
        </w:rPr>
        <w:t>未為前項約定者，視為不限里程。</w:t>
      </w:r>
    </w:p>
    <w:p w:rsidR="008326ED" w:rsidRDefault="008326ED" w:rsidP="008326ED">
      <w:pPr>
        <w:pStyle w:val="a4"/>
        <w:numPr>
          <w:ilvl w:val="12"/>
          <w:numId w:val="0"/>
        </w:numPr>
        <w:tabs>
          <w:tab w:val="clear" w:pos="460"/>
          <w:tab w:val="left" w:pos="1620"/>
        </w:tabs>
        <w:kinsoku w:val="0"/>
        <w:overflowPunct w:val="0"/>
        <w:snapToGrid w:val="0"/>
        <w:spacing w:line="400" w:lineRule="atLeast"/>
        <w:ind w:left="1620" w:firstLine="4"/>
        <w:rPr>
          <w:rFonts w:ascii="標楷體" w:hAnsi="標楷體" w:hint="eastAsia"/>
          <w:bCs/>
          <w:sz w:val="32"/>
        </w:rPr>
      </w:pPr>
      <w:r>
        <w:rPr>
          <w:rFonts w:ascii="標楷體" w:hAnsi="標楷體" w:hint="eastAsia"/>
          <w:bCs/>
          <w:sz w:val="32"/>
        </w:rPr>
        <w:t>乙方應依約定時間交還車輛，還車時間逾一小時者（不含一小時），每滿一小時按每日租金○分之○（不得高於十分之一）計算收費，逾期○小時以上（不得低於六）者，以一日之租金計算收費。</w:t>
      </w:r>
    </w:p>
    <w:p w:rsidR="008326ED" w:rsidRDefault="008326ED" w:rsidP="008326ED">
      <w:pPr>
        <w:pStyle w:val="a4"/>
        <w:numPr>
          <w:ilvl w:val="12"/>
          <w:numId w:val="0"/>
        </w:numPr>
        <w:tabs>
          <w:tab w:val="clear" w:pos="460"/>
          <w:tab w:val="left" w:pos="1620"/>
        </w:tabs>
        <w:kinsoku w:val="0"/>
        <w:overflowPunct w:val="0"/>
        <w:snapToGrid w:val="0"/>
        <w:spacing w:line="400" w:lineRule="atLeast"/>
        <w:ind w:left="1620" w:firstLine="4"/>
        <w:rPr>
          <w:rFonts w:ascii="標楷體" w:hAnsi="標楷體" w:hint="eastAsia"/>
          <w:bCs/>
          <w:sz w:val="32"/>
        </w:rPr>
      </w:pPr>
      <w:r>
        <w:rPr>
          <w:rFonts w:ascii="標楷體" w:hAnsi="標楷體" w:hint="eastAsia"/>
          <w:bCs/>
          <w:sz w:val="32"/>
        </w:rPr>
        <w:t>乙方</w:t>
      </w:r>
      <w:r>
        <w:rPr>
          <w:rFonts w:hint="eastAsia"/>
          <w:sz w:val="32"/>
        </w:rPr>
        <w:t>於約定使用時間屆滿前交還車輛，且提前還車時間滿一日以上者，得請求甲方退還每滿一日部分之租金。</w:t>
      </w:r>
    </w:p>
    <w:p w:rsidR="008326ED" w:rsidRDefault="008326ED" w:rsidP="008326ED">
      <w:pPr>
        <w:pStyle w:val="a4"/>
        <w:numPr>
          <w:ilvl w:val="12"/>
          <w:numId w:val="0"/>
        </w:numPr>
        <w:tabs>
          <w:tab w:val="clear" w:pos="460"/>
          <w:tab w:val="left" w:pos="1260"/>
        </w:tabs>
        <w:kinsoku w:val="0"/>
        <w:overflowPunct w:val="0"/>
        <w:snapToGrid w:val="0"/>
        <w:spacing w:line="400" w:lineRule="atLeast"/>
        <w:ind w:left="1260"/>
        <w:rPr>
          <w:rFonts w:ascii="標楷體" w:hAnsi="標楷體" w:hint="eastAsia"/>
          <w:bCs/>
          <w:sz w:val="32"/>
        </w:rPr>
      </w:pPr>
      <w:r>
        <w:rPr>
          <w:rFonts w:ascii="標楷體" w:hAnsi="標楷體" w:hint="eastAsia"/>
          <w:bCs/>
          <w:sz w:val="32"/>
        </w:rPr>
        <w:t>□時租：</w:t>
      </w:r>
    </w:p>
    <w:p w:rsidR="008326ED" w:rsidRDefault="008326ED" w:rsidP="008326ED">
      <w:pPr>
        <w:pStyle w:val="a4"/>
        <w:numPr>
          <w:ilvl w:val="12"/>
          <w:numId w:val="0"/>
        </w:numPr>
        <w:tabs>
          <w:tab w:val="clear" w:pos="460"/>
          <w:tab w:val="left" w:pos="1620"/>
        </w:tabs>
        <w:kinsoku w:val="0"/>
        <w:overflowPunct w:val="0"/>
        <w:snapToGrid w:val="0"/>
        <w:spacing w:line="400" w:lineRule="atLeast"/>
        <w:ind w:left="1620"/>
        <w:rPr>
          <w:rFonts w:ascii="標楷體" w:hAnsi="標楷體" w:hint="eastAsia"/>
          <w:bCs/>
          <w:sz w:val="32"/>
        </w:rPr>
      </w:pPr>
      <w:r>
        <w:rPr>
          <w:rFonts w:ascii="標楷體" w:hAnsi="標楷體" w:hint="eastAsia"/>
          <w:bCs/>
          <w:sz w:val="32"/>
        </w:rPr>
        <w:t>本車輛每時平均行駛最高里程為○公里（不得低</w:t>
      </w:r>
      <w:r>
        <w:rPr>
          <w:rFonts w:ascii="標楷體" w:hAnsi="標楷體" w:hint="eastAsia"/>
          <w:bCs/>
          <w:sz w:val="32"/>
        </w:rPr>
        <w:lastRenderedPageBreak/>
        <w:t>於四十公里），逾最高里程者，每一公里加收○元累計，但每時加收金額不得逾一小時租金之半數。</w:t>
      </w:r>
    </w:p>
    <w:p w:rsidR="008326ED" w:rsidRDefault="008326ED" w:rsidP="008326ED">
      <w:pPr>
        <w:pStyle w:val="a4"/>
        <w:numPr>
          <w:ilvl w:val="12"/>
          <w:numId w:val="0"/>
        </w:numPr>
        <w:tabs>
          <w:tab w:val="clear" w:pos="460"/>
          <w:tab w:val="left" w:pos="1620"/>
        </w:tabs>
        <w:kinsoku w:val="0"/>
        <w:overflowPunct w:val="0"/>
        <w:snapToGrid w:val="0"/>
        <w:spacing w:line="400" w:lineRule="atLeast"/>
        <w:ind w:left="1620"/>
        <w:rPr>
          <w:rFonts w:ascii="標楷體" w:hAnsi="標楷體"/>
          <w:bCs/>
          <w:sz w:val="32"/>
        </w:rPr>
      </w:pPr>
      <w:r>
        <w:rPr>
          <w:rFonts w:ascii="標楷體" w:hAnsi="標楷體" w:hint="eastAsia"/>
          <w:bCs/>
          <w:sz w:val="32"/>
        </w:rPr>
        <w:t>未為前項約定者，視為不限里程。</w:t>
      </w:r>
    </w:p>
    <w:p w:rsidR="008326ED" w:rsidRDefault="008326ED" w:rsidP="008326ED">
      <w:pPr>
        <w:pStyle w:val="a4"/>
        <w:numPr>
          <w:ilvl w:val="12"/>
          <w:numId w:val="0"/>
        </w:numPr>
        <w:tabs>
          <w:tab w:val="clear" w:pos="460"/>
          <w:tab w:val="left" w:pos="1620"/>
        </w:tabs>
        <w:kinsoku w:val="0"/>
        <w:overflowPunct w:val="0"/>
        <w:snapToGrid w:val="0"/>
        <w:spacing w:line="400" w:lineRule="atLeast"/>
        <w:ind w:left="1620" w:firstLine="4"/>
        <w:rPr>
          <w:rFonts w:ascii="標楷體" w:hAnsi="標楷體" w:hint="eastAsia"/>
          <w:bCs/>
          <w:sz w:val="32"/>
        </w:rPr>
      </w:pPr>
      <w:r>
        <w:rPr>
          <w:rFonts w:ascii="標楷體" w:hAnsi="標楷體" w:hint="eastAsia"/>
          <w:bCs/>
          <w:sz w:val="32"/>
        </w:rPr>
        <w:t>乙方應依約定時間交還車輛，逾時還車者，應以第四條每小時租金計算收費；乙方逾時未通知甲方同意者，每逾一小時得加收百分之○（不得高於百分之十）。當日時租之總金額高於一日之租金者，應以一日租金方式計算收費。</w:t>
      </w:r>
    </w:p>
    <w:p w:rsidR="008326ED" w:rsidRDefault="008326ED" w:rsidP="008326ED">
      <w:pPr>
        <w:pStyle w:val="a4"/>
        <w:numPr>
          <w:ilvl w:val="12"/>
          <w:numId w:val="0"/>
        </w:numPr>
        <w:tabs>
          <w:tab w:val="clear" w:pos="460"/>
          <w:tab w:val="left" w:pos="1260"/>
        </w:tabs>
        <w:kinsoku w:val="0"/>
        <w:overflowPunct w:val="0"/>
        <w:snapToGrid w:val="0"/>
        <w:spacing w:line="400" w:lineRule="atLeast"/>
        <w:ind w:left="1260" w:firstLine="4"/>
        <w:rPr>
          <w:rFonts w:ascii="標楷體" w:hAnsi="標楷體"/>
          <w:bCs/>
          <w:sz w:val="32"/>
        </w:rPr>
      </w:pPr>
      <w:r>
        <w:rPr>
          <w:rFonts w:ascii="標楷體" w:hAnsi="標楷體" w:hint="eastAsia"/>
          <w:bCs/>
          <w:sz w:val="32"/>
        </w:rPr>
        <w:t>前項因車輛本身機件故障或不可歸責於乙方之事由，致乙方不能依約定時間交還車輛者，不在此限。</w:t>
      </w:r>
    </w:p>
    <w:p w:rsidR="008326ED" w:rsidRDefault="008326ED" w:rsidP="008326ED">
      <w:pPr>
        <w:pStyle w:val="a4"/>
        <w:tabs>
          <w:tab w:val="clear" w:pos="460"/>
          <w:tab w:val="left" w:pos="1260"/>
        </w:tabs>
        <w:kinsoku w:val="0"/>
        <w:overflowPunct w:val="0"/>
        <w:snapToGrid w:val="0"/>
        <w:spacing w:line="400" w:lineRule="atLeast"/>
        <w:ind w:leftChars="525" w:left="1260" w:firstLine="2"/>
        <w:rPr>
          <w:rFonts w:ascii="標楷體" w:hAnsi="標楷體" w:hint="eastAsia"/>
          <w:bCs/>
          <w:sz w:val="32"/>
        </w:rPr>
      </w:pPr>
      <w:r>
        <w:rPr>
          <w:rFonts w:ascii="標楷體" w:hAnsi="標楷體" w:hint="eastAsia"/>
          <w:bCs/>
          <w:sz w:val="32"/>
        </w:rPr>
        <w:t>乙方</w:t>
      </w:r>
      <w:r>
        <w:rPr>
          <w:rFonts w:hint="eastAsia"/>
          <w:sz w:val="32"/>
        </w:rPr>
        <w:t>有前項情形得為通知者，</w:t>
      </w:r>
      <w:r>
        <w:rPr>
          <w:rFonts w:ascii="標楷體" w:hAnsi="標楷體" w:hint="eastAsia"/>
          <w:bCs/>
          <w:sz w:val="32"/>
        </w:rPr>
        <w:t>乙方</w:t>
      </w:r>
      <w:r>
        <w:rPr>
          <w:rFonts w:hint="eastAsia"/>
          <w:sz w:val="32"/>
        </w:rPr>
        <w:t>應即為通知甲方。</w:t>
      </w:r>
    </w:p>
    <w:p w:rsidR="008326ED" w:rsidRDefault="008326ED" w:rsidP="008326ED">
      <w:pPr>
        <w:pStyle w:val="a4"/>
        <w:numPr>
          <w:ilvl w:val="12"/>
          <w:numId w:val="0"/>
        </w:numPr>
        <w:kinsoku w:val="0"/>
        <w:overflowPunct w:val="0"/>
        <w:snapToGrid w:val="0"/>
        <w:spacing w:line="400" w:lineRule="atLeast"/>
        <w:ind w:left="40" w:hanging="40"/>
        <w:rPr>
          <w:rFonts w:ascii="標楷體"/>
          <w:sz w:val="32"/>
        </w:rPr>
      </w:pPr>
      <w:r>
        <w:rPr>
          <w:rFonts w:ascii="標楷體" w:hint="eastAsia"/>
          <w:sz w:val="32"/>
        </w:rPr>
        <w:t>第七條  本車輛使用燃料種類：</w:t>
      </w:r>
    </w:p>
    <w:p w:rsidR="008326ED" w:rsidRDefault="008326ED" w:rsidP="008326ED">
      <w:pPr>
        <w:pStyle w:val="a4"/>
        <w:tabs>
          <w:tab w:val="clear" w:pos="1720"/>
          <w:tab w:val="left" w:pos="1620"/>
        </w:tabs>
        <w:kinsoku w:val="0"/>
        <w:overflowPunct w:val="0"/>
        <w:snapToGrid w:val="0"/>
        <w:spacing w:line="400" w:lineRule="atLeast"/>
        <w:ind w:left="1620" w:firstLine="0"/>
        <w:rPr>
          <w:rFonts w:ascii="標楷體" w:hint="eastAsia"/>
          <w:sz w:val="32"/>
        </w:rPr>
      </w:pPr>
      <w:r>
        <w:rPr>
          <w:rFonts w:ascii="標楷體" w:hint="eastAsia"/>
          <w:sz w:val="32"/>
        </w:rPr>
        <w:t>□１﹑九八無鉛汽油。</w:t>
      </w:r>
    </w:p>
    <w:p w:rsidR="008326ED" w:rsidRDefault="008326ED" w:rsidP="008326ED">
      <w:pPr>
        <w:pStyle w:val="a4"/>
        <w:tabs>
          <w:tab w:val="clear" w:pos="1720"/>
          <w:tab w:val="left" w:pos="1620"/>
        </w:tabs>
        <w:kinsoku w:val="0"/>
        <w:overflowPunct w:val="0"/>
        <w:snapToGrid w:val="0"/>
        <w:spacing w:line="400" w:lineRule="atLeast"/>
        <w:ind w:left="1620" w:firstLine="0"/>
        <w:rPr>
          <w:rFonts w:ascii="標楷體"/>
          <w:sz w:val="32"/>
        </w:rPr>
      </w:pPr>
      <w:r>
        <w:rPr>
          <w:rFonts w:ascii="標楷體" w:hint="eastAsia"/>
          <w:sz w:val="32"/>
        </w:rPr>
        <w:t>□２</w:t>
      </w:r>
      <w:r w:rsidR="00026F49">
        <w:rPr>
          <w:rFonts w:ascii="標楷體" w:hint="eastAsia"/>
          <w:sz w:val="32"/>
        </w:rPr>
        <w:t>﹑</w:t>
      </w:r>
      <w:r>
        <w:rPr>
          <w:rFonts w:ascii="標楷體" w:hint="eastAsia"/>
          <w:sz w:val="32"/>
        </w:rPr>
        <w:t>九五無鉛汽油。</w:t>
      </w:r>
    </w:p>
    <w:p w:rsidR="008326ED" w:rsidRDefault="008326ED" w:rsidP="008326ED">
      <w:pPr>
        <w:pStyle w:val="a4"/>
        <w:tabs>
          <w:tab w:val="clear" w:pos="1720"/>
          <w:tab w:val="left" w:pos="1620"/>
        </w:tabs>
        <w:kinsoku w:val="0"/>
        <w:overflowPunct w:val="0"/>
        <w:snapToGrid w:val="0"/>
        <w:spacing w:line="400" w:lineRule="atLeast"/>
        <w:ind w:left="1620" w:firstLine="0"/>
        <w:rPr>
          <w:rFonts w:ascii="標楷體"/>
          <w:sz w:val="32"/>
        </w:rPr>
      </w:pPr>
      <w:r>
        <w:rPr>
          <w:rFonts w:ascii="標楷體" w:hint="eastAsia"/>
          <w:sz w:val="32"/>
        </w:rPr>
        <w:t>□３﹑九二無鉛汽油。</w:t>
      </w:r>
    </w:p>
    <w:p w:rsidR="008326ED" w:rsidRDefault="008326ED" w:rsidP="008326ED">
      <w:pPr>
        <w:pStyle w:val="a4"/>
        <w:tabs>
          <w:tab w:val="clear" w:pos="1720"/>
          <w:tab w:val="left" w:pos="1620"/>
        </w:tabs>
        <w:kinsoku w:val="0"/>
        <w:overflowPunct w:val="0"/>
        <w:snapToGrid w:val="0"/>
        <w:spacing w:line="400" w:lineRule="atLeast"/>
        <w:ind w:left="1620" w:firstLine="0"/>
        <w:rPr>
          <w:rFonts w:ascii="標楷體"/>
          <w:sz w:val="32"/>
        </w:rPr>
      </w:pPr>
      <w:r>
        <w:rPr>
          <w:rFonts w:ascii="標楷體" w:hint="eastAsia"/>
          <w:sz w:val="32"/>
        </w:rPr>
        <w:t>□４﹑高級汽油。</w:t>
      </w:r>
    </w:p>
    <w:p w:rsidR="008326ED" w:rsidRDefault="008326ED" w:rsidP="008326ED">
      <w:pPr>
        <w:pStyle w:val="a4"/>
        <w:tabs>
          <w:tab w:val="clear" w:pos="1720"/>
          <w:tab w:val="left" w:pos="1620"/>
        </w:tabs>
        <w:kinsoku w:val="0"/>
        <w:overflowPunct w:val="0"/>
        <w:snapToGrid w:val="0"/>
        <w:spacing w:line="400" w:lineRule="atLeast"/>
        <w:ind w:left="1620" w:firstLine="0"/>
        <w:rPr>
          <w:rFonts w:ascii="標楷體"/>
          <w:sz w:val="32"/>
        </w:rPr>
      </w:pPr>
      <w:r>
        <w:rPr>
          <w:rFonts w:ascii="標楷體" w:hint="eastAsia"/>
          <w:sz w:val="32"/>
        </w:rPr>
        <w:t>□５﹑高級柴油。</w:t>
      </w:r>
    </w:p>
    <w:p w:rsidR="008326ED" w:rsidRDefault="008326ED" w:rsidP="008326ED">
      <w:pPr>
        <w:pStyle w:val="a4"/>
        <w:tabs>
          <w:tab w:val="clear" w:pos="1720"/>
          <w:tab w:val="left" w:pos="1620"/>
        </w:tabs>
        <w:kinsoku w:val="0"/>
        <w:overflowPunct w:val="0"/>
        <w:snapToGrid w:val="0"/>
        <w:spacing w:line="400" w:lineRule="atLeast"/>
        <w:ind w:left="1620" w:firstLine="0"/>
        <w:rPr>
          <w:rFonts w:ascii="標楷體"/>
          <w:sz w:val="32"/>
        </w:rPr>
      </w:pPr>
      <w:r>
        <w:rPr>
          <w:rFonts w:ascii="標楷體" w:hint="eastAsia"/>
          <w:sz w:val="32"/>
        </w:rPr>
        <w:t>□６﹑其他：（</w:t>
      </w:r>
      <w:r>
        <w:rPr>
          <w:rFonts w:ascii="標楷體"/>
          <w:sz w:val="32"/>
        </w:rPr>
        <w:t xml:space="preserve"> </w:t>
      </w:r>
      <w:r>
        <w:rPr>
          <w:rFonts w:ascii="標楷體" w:hint="eastAsia"/>
          <w:sz w:val="32"/>
        </w:rPr>
        <w:t xml:space="preserve">                    </w:t>
      </w:r>
      <w:r>
        <w:rPr>
          <w:rFonts w:ascii="標楷體"/>
          <w:sz w:val="32"/>
        </w:rPr>
        <w:t xml:space="preserve">  </w:t>
      </w:r>
      <w:r>
        <w:rPr>
          <w:rFonts w:ascii="標楷體" w:hint="eastAsia"/>
          <w:sz w:val="32"/>
        </w:rPr>
        <w:t>）。</w:t>
      </w:r>
    </w:p>
    <w:p w:rsidR="008326ED" w:rsidRDefault="008326ED" w:rsidP="008326ED">
      <w:pPr>
        <w:pStyle w:val="a4"/>
        <w:tabs>
          <w:tab w:val="clear" w:pos="460"/>
          <w:tab w:val="left" w:pos="1260"/>
        </w:tabs>
        <w:kinsoku w:val="0"/>
        <w:overflowPunct w:val="0"/>
        <w:snapToGrid w:val="0"/>
        <w:spacing w:line="400" w:lineRule="atLeast"/>
        <w:ind w:left="1260" w:firstLine="20"/>
        <w:rPr>
          <w:rFonts w:ascii="標楷體"/>
          <w:sz w:val="32"/>
        </w:rPr>
      </w:pPr>
      <w:r>
        <w:rPr>
          <w:rFonts w:ascii="標楷體" w:hint="eastAsia"/>
          <w:sz w:val="32"/>
        </w:rPr>
        <w:t>本車輛使用之燃料由乙方自備，乙方並應購用合法銷售之燃料。</w:t>
      </w:r>
    </w:p>
    <w:p w:rsidR="008326ED" w:rsidRDefault="008326ED" w:rsidP="008326ED">
      <w:pPr>
        <w:pStyle w:val="a4"/>
        <w:tabs>
          <w:tab w:val="clear" w:pos="460"/>
          <w:tab w:val="left" w:pos="1260"/>
        </w:tabs>
        <w:kinsoku w:val="0"/>
        <w:overflowPunct w:val="0"/>
        <w:snapToGrid w:val="0"/>
        <w:spacing w:line="400" w:lineRule="atLeast"/>
        <w:ind w:leftChars="525" w:left="1260" w:firstLine="2"/>
        <w:rPr>
          <w:rFonts w:ascii="標楷體" w:hAnsi="標楷體" w:hint="eastAsia"/>
          <w:bCs/>
          <w:sz w:val="32"/>
        </w:rPr>
      </w:pPr>
      <w:r>
        <w:rPr>
          <w:rFonts w:hint="eastAsia"/>
          <w:sz w:val="32"/>
        </w:rPr>
        <w:t>乙方違反前項約定致車輛故障者，應負損害賠償責任。</w:t>
      </w:r>
    </w:p>
    <w:p w:rsidR="008326ED" w:rsidRDefault="008326ED" w:rsidP="008326ED">
      <w:pPr>
        <w:pStyle w:val="a4"/>
        <w:kinsoku w:val="0"/>
        <w:overflowPunct w:val="0"/>
        <w:snapToGrid w:val="0"/>
        <w:spacing w:line="400" w:lineRule="atLeast"/>
        <w:rPr>
          <w:rFonts w:ascii="標楷體" w:hAnsi="標楷體"/>
          <w:sz w:val="32"/>
        </w:rPr>
      </w:pPr>
      <w:r>
        <w:rPr>
          <w:rFonts w:ascii="標楷體" w:hAnsi="標楷體" w:hint="eastAsia"/>
          <w:sz w:val="32"/>
        </w:rPr>
        <w:t>第八條  本車輛不得超載，並不得載送下列物品：</w:t>
      </w:r>
    </w:p>
    <w:p w:rsidR="008326ED" w:rsidRDefault="008326ED" w:rsidP="008326ED">
      <w:pPr>
        <w:pStyle w:val="a4"/>
        <w:tabs>
          <w:tab w:val="clear" w:pos="460"/>
          <w:tab w:val="left" w:pos="1298"/>
        </w:tabs>
        <w:kinsoku w:val="0"/>
        <w:overflowPunct w:val="0"/>
        <w:snapToGrid w:val="0"/>
        <w:spacing w:line="400" w:lineRule="atLeast"/>
        <w:ind w:leftChars="540" w:left="1296" w:firstLineChars="51" w:firstLine="163"/>
        <w:rPr>
          <w:rFonts w:ascii="標楷體" w:hAnsi="標楷體"/>
          <w:sz w:val="32"/>
        </w:rPr>
      </w:pPr>
      <w:r>
        <w:rPr>
          <w:rFonts w:ascii="標楷體" w:hAnsi="標楷體" w:hint="eastAsia"/>
          <w:sz w:val="32"/>
        </w:rPr>
        <w:t>１</w:t>
      </w:r>
      <w:r w:rsidR="00B50A15">
        <w:rPr>
          <w:rFonts w:ascii="標楷體" w:hint="eastAsia"/>
          <w:sz w:val="32"/>
        </w:rPr>
        <w:t>﹑</w:t>
      </w:r>
      <w:r>
        <w:rPr>
          <w:rFonts w:ascii="標楷體" w:hAnsi="標楷體" w:hint="eastAsia"/>
          <w:sz w:val="32"/>
        </w:rPr>
        <w:t>違禁品。</w:t>
      </w:r>
    </w:p>
    <w:p w:rsidR="008326ED" w:rsidRDefault="008326ED" w:rsidP="008326ED">
      <w:pPr>
        <w:pStyle w:val="a4"/>
        <w:tabs>
          <w:tab w:val="clear" w:pos="460"/>
          <w:tab w:val="left" w:pos="1298"/>
        </w:tabs>
        <w:kinsoku w:val="0"/>
        <w:overflowPunct w:val="0"/>
        <w:snapToGrid w:val="0"/>
        <w:spacing w:line="400" w:lineRule="atLeast"/>
        <w:ind w:leftChars="540" w:left="1296" w:firstLineChars="51" w:firstLine="163"/>
        <w:rPr>
          <w:rFonts w:ascii="標楷體" w:hAnsi="標楷體"/>
          <w:sz w:val="32"/>
        </w:rPr>
      </w:pPr>
      <w:r>
        <w:rPr>
          <w:rFonts w:ascii="標楷體" w:hAnsi="標楷體" w:hint="eastAsia"/>
          <w:sz w:val="32"/>
        </w:rPr>
        <w:t>２</w:t>
      </w:r>
      <w:r w:rsidR="00B50A15">
        <w:rPr>
          <w:rFonts w:ascii="標楷體" w:hint="eastAsia"/>
          <w:sz w:val="32"/>
        </w:rPr>
        <w:t>﹑</w:t>
      </w:r>
      <w:r>
        <w:rPr>
          <w:rFonts w:ascii="標楷體" w:hAnsi="標楷體" w:hint="eastAsia"/>
          <w:sz w:val="32"/>
        </w:rPr>
        <w:t>危險品。</w:t>
      </w:r>
    </w:p>
    <w:p w:rsidR="008326ED" w:rsidRDefault="008326ED" w:rsidP="008326ED">
      <w:pPr>
        <w:pStyle w:val="a4"/>
        <w:tabs>
          <w:tab w:val="clear" w:pos="460"/>
          <w:tab w:val="left" w:pos="1298"/>
        </w:tabs>
        <w:kinsoku w:val="0"/>
        <w:overflowPunct w:val="0"/>
        <w:snapToGrid w:val="0"/>
        <w:spacing w:line="400" w:lineRule="atLeast"/>
        <w:ind w:leftChars="540" w:left="1296" w:firstLineChars="51" w:firstLine="163"/>
        <w:rPr>
          <w:rFonts w:ascii="標楷體" w:hAnsi="標楷體"/>
          <w:sz w:val="32"/>
        </w:rPr>
      </w:pPr>
      <w:r>
        <w:rPr>
          <w:rFonts w:ascii="標楷體" w:hAnsi="標楷體" w:hint="eastAsia"/>
          <w:sz w:val="32"/>
        </w:rPr>
        <w:t>３</w:t>
      </w:r>
      <w:r w:rsidR="00B50A15">
        <w:rPr>
          <w:rFonts w:ascii="標楷體" w:hint="eastAsia"/>
          <w:sz w:val="32"/>
        </w:rPr>
        <w:t>﹑</w:t>
      </w:r>
      <w:r>
        <w:rPr>
          <w:rFonts w:ascii="標楷體" w:hAnsi="標楷體" w:hint="eastAsia"/>
          <w:sz w:val="32"/>
        </w:rPr>
        <w:t>不潔或易於污損車輛之物品。</w:t>
      </w:r>
    </w:p>
    <w:p w:rsidR="008326ED" w:rsidRDefault="008326ED" w:rsidP="008326ED">
      <w:pPr>
        <w:pStyle w:val="a4"/>
        <w:tabs>
          <w:tab w:val="clear" w:pos="460"/>
          <w:tab w:val="left" w:pos="1298"/>
        </w:tabs>
        <w:kinsoku w:val="0"/>
        <w:overflowPunct w:val="0"/>
        <w:snapToGrid w:val="0"/>
        <w:spacing w:line="400" w:lineRule="atLeast"/>
        <w:ind w:leftChars="540" w:left="1296" w:firstLineChars="51" w:firstLine="163"/>
        <w:rPr>
          <w:rFonts w:ascii="標楷體" w:hAnsi="標楷體"/>
          <w:sz w:val="32"/>
        </w:rPr>
      </w:pPr>
      <w:r>
        <w:rPr>
          <w:rFonts w:ascii="標楷體" w:hAnsi="標楷體" w:hint="eastAsia"/>
          <w:sz w:val="32"/>
        </w:rPr>
        <w:t>４</w:t>
      </w:r>
      <w:r w:rsidR="00B50A15">
        <w:rPr>
          <w:rFonts w:ascii="標楷體" w:hint="eastAsia"/>
          <w:sz w:val="32"/>
        </w:rPr>
        <w:t>﹑</w:t>
      </w:r>
      <w:r>
        <w:rPr>
          <w:rFonts w:ascii="標楷體" w:hAnsi="標楷體" w:hint="eastAsia"/>
          <w:sz w:val="32"/>
        </w:rPr>
        <w:t>不適宜隨車之動物類。</w:t>
      </w:r>
    </w:p>
    <w:p w:rsidR="008326ED" w:rsidRDefault="008326ED" w:rsidP="008326ED">
      <w:pPr>
        <w:pStyle w:val="a4"/>
        <w:tabs>
          <w:tab w:val="clear" w:pos="460"/>
          <w:tab w:val="left" w:pos="1298"/>
        </w:tabs>
        <w:kinsoku w:val="0"/>
        <w:overflowPunct w:val="0"/>
        <w:snapToGrid w:val="0"/>
        <w:spacing w:line="400" w:lineRule="atLeast"/>
        <w:ind w:leftChars="540" w:left="1296" w:firstLineChars="51" w:firstLine="163"/>
        <w:rPr>
          <w:rFonts w:ascii="標楷體" w:hAnsi="標楷體" w:hint="eastAsia"/>
          <w:sz w:val="32"/>
        </w:rPr>
      </w:pPr>
      <w:r>
        <w:rPr>
          <w:rFonts w:ascii="標楷體" w:hAnsi="標楷體" w:hint="eastAsia"/>
          <w:sz w:val="32"/>
        </w:rPr>
        <w:t>５</w:t>
      </w:r>
      <w:r w:rsidR="00B50A15">
        <w:rPr>
          <w:rFonts w:ascii="標楷體" w:hint="eastAsia"/>
          <w:sz w:val="32"/>
        </w:rPr>
        <w:t>﹑</w:t>
      </w:r>
      <w:r>
        <w:rPr>
          <w:rFonts w:ascii="標楷體" w:hAnsi="標楷體" w:hint="eastAsia"/>
          <w:sz w:val="32"/>
        </w:rPr>
        <w:t>其他：</w:t>
      </w:r>
      <w:r>
        <w:rPr>
          <w:rFonts w:ascii="標楷體" w:hAnsi="標楷體"/>
          <w:sz w:val="32"/>
          <w:u w:val="single"/>
        </w:rPr>
        <w:t xml:space="preserve">         </w:t>
      </w:r>
      <w:r>
        <w:rPr>
          <w:rFonts w:ascii="標楷體" w:hAnsi="標楷體" w:hint="eastAsia"/>
          <w:sz w:val="32"/>
          <w:u w:val="single"/>
        </w:rPr>
        <w:t xml:space="preserve">          </w:t>
      </w:r>
    </w:p>
    <w:p w:rsidR="008326ED" w:rsidRDefault="008326ED" w:rsidP="008326ED">
      <w:pPr>
        <w:pStyle w:val="a4"/>
        <w:tabs>
          <w:tab w:val="clear" w:pos="460"/>
          <w:tab w:val="left" w:pos="1260"/>
        </w:tabs>
        <w:kinsoku w:val="0"/>
        <w:overflowPunct w:val="0"/>
        <w:snapToGrid w:val="0"/>
        <w:spacing w:line="400" w:lineRule="atLeast"/>
        <w:ind w:left="1260" w:firstLine="0"/>
        <w:rPr>
          <w:rFonts w:ascii="標楷體" w:hAnsi="標楷體"/>
          <w:sz w:val="32"/>
        </w:rPr>
      </w:pPr>
      <w:r>
        <w:rPr>
          <w:rFonts w:ascii="標楷體" w:hAnsi="標楷體" w:hint="eastAsia"/>
          <w:sz w:val="32"/>
        </w:rPr>
        <w:t>乙方應在約定範圍內使用車輛並自行駕駛，不得擅交無駕照之他人駕駛、從事汽車運輸業行為或充作教練車等用途。</w:t>
      </w:r>
    </w:p>
    <w:p w:rsidR="008326ED" w:rsidRDefault="008326ED" w:rsidP="008326ED">
      <w:pPr>
        <w:pStyle w:val="a4"/>
        <w:tabs>
          <w:tab w:val="clear" w:pos="460"/>
          <w:tab w:val="left" w:pos="1260"/>
        </w:tabs>
        <w:kinsoku w:val="0"/>
        <w:overflowPunct w:val="0"/>
        <w:snapToGrid w:val="0"/>
        <w:spacing w:line="400" w:lineRule="atLeast"/>
        <w:ind w:leftChars="525" w:left="1260" w:firstLine="2"/>
        <w:rPr>
          <w:rFonts w:ascii="標楷體" w:hAnsi="標楷體" w:hint="eastAsia"/>
          <w:bCs/>
          <w:sz w:val="32"/>
        </w:rPr>
      </w:pPr>
      <w:r>
        <w:rPr>
          <w:rFonts w:ascii="標楷體" w:hAnsi="標楷體" w:hint="eastAsia"/>
          <w:sz w:val="32"/>
        </w:rPr>
        <w:lastRenderedPageBreak/>
        <w:t>違反前二項約定，甲方得終止租賃契約，並即時收回車輛，如另有損害，並得向乙方請求賠償。</w:t>
      </w:r>
    </w:p>
    <w:p w:rsidR="008326ED" w:rsidRDefault="008326ED" w:rsidP="008326ED">
      <w:pPr>
        <w:pStyle w:val="a4"/>
        <w:tabs>
          <w:tab w:val="clear" w:pos="460"/>
        </w:tabs>
        <w:kinsoku w:val="0"/>
        <w:overflowPunct w:val="0"/>
        <w:snapToGrid w:val="0"/>
        <w:spacing w:line="400" w:lineRule="atLeast"/>
        <w:ind w:left="1260" w:hanging="1260"/>
        <w:rPr>
          <w:rFonts w:ascii="標楷體" w:hAnsi="標楷體"/>
          <w:bCs/>
          <w:sz w:val="32"/>
        </w:rPr>
      </w:pPr>
      <w:r>
        <w:rPr>
          <w:rFonts w:ascii="標楷體" w:hAnsi="標楷體" w:hint="eastAsia"/>
          <w:bCs/>
          <w:sz w:val="32"/>
        </w:rPr>
        <w:t>第九條  租賃期間乙方應隨車攜帶駕駛執照、強制汽車責任保險證、汽車出租單及行車執照以備查驗。</w:t>
      </w:r>
    </w:p>
    <w:p w:rsidR="008326ED" w:rsidRDefault="008326ED" w:rsidP="008326ED">
      <w:pPr>
        <w:pStyle w:val="a4"/>
        <w:tabs>
          <w:tab w:val="clear" w:pos="460"/>
          <w:tab w:val="left" w:pos="1260"/>
        </w:tabs>
        <w:kinsoku w:val="0"/>
        <w:overflowPunct w:val="0"/>
        <w:snapToGrid w:val="0"/>
        <w:spacing w:line="400" w:lineRule="atLeast"/>
        <w:ind w:left="1260" w:hanging="21"/>
        <w:rPr>
          <w:rFonts w:ascii="標楷體" w:hAnsi="標楷體" w:hint="eastAsia"/>
          <w:bCs/>
          <w:sz w:val="32"/>
        </w:rPr>
      </w:pPr>
      <w:r>
        <w:rPr>
          <w:rFonts w:ascii="標楷體" w:hAnsi="標楷體" w:hint="eastAsia"/>
          <w:bCs/>
          <w:sz w:val="32"/>
        </w:rPr>
        <w:t>乙方於租賃期間，因違規所生之處罰案件，有關罰鍰部分，由乙方負責繳清，如由甲方代為繳納者，乙方應負責償還。</w:t>
      </w:r>
    </w:p>
    <w:p w:rsidR="008326ED" w:rsidRDefault="008326ED" w:rsidP="008326ED">
      <w:pPr>
        <w:pStyle w:val="a4"/>
        <w:tabs>
          <w:tab w:val="clear" w:pos="460"/>
          <w:tab w:val="left" w:pos="1260"/>
        </w:tabs>
        <w:kinsoku w:val="0"/>
        <w:overflowPunct w:val="0"/>
        <w:snapToGrid w:val="0"/>
        <w:spacing w:line="400" w:lineRule="atLeast"/>
        <w:ind w:leftChars="525" w:left="1260" w:firstLine="2"/>
        <w:rPr>
          <w:rFonts w:ascii="標楷體" w:hAnsi="標楷體" w:hint="eastAsia"/>
          <w:bCs/>
          <w:sz w:val="32"/>
        </w:rPr>
      </w:pPr>
      <w:r>
        <w:rPr>
          <w:rFonts w:ascii="標楷體" w:hAnsi="標楷體" w:hint="eastAsia"/>
          <w:bCs/>
          <w:sz w:val="32"/>
        </w:rPr>
        <w:t>租賃期間所生之停車費，過路通行費等費用，概由乙方自行負擔；有關牌照、行車執照或車輛被扣部分，自被扣之日起至通知領回日止之費用，由乙方負擔。</w:t>
      </w:r>
    </w:p>
    <w:p w:rsidR="008326ED" w:rsidRDefault="008326ED" w:rsidP="008326ED">
      <w:pPr>
        <w:pStyle w:val="a4"/>
        <w:tabs>
          <w:tab w:val="clear" w:pos="460"/>
          <w:tab w:val="left" w:pos="1260"/>
        </w:tabs>
        <w:kinsoku w:val="0"/>
        <w:overflowPunct w:val="0"/>
        <w:snapToGrid w:val="0"/>
        <w:spacing w:line="400" w:lineRule="atLeast"/>
        <w:ind w:left="1260" w:hanging="1260"/>
        <w:rPr>
          <w:rFonts w:ascii="標楷體" w:hAnsi="標楷體" w:hint="eastAsia"/>
          <w:bCs/>
          <w:sz w:val="32"/>
        </w:rPr>
      </w:pPr>
      <w:r>
        <w:rPr>
          <w:rFonts w:ascii="標楷體" w:hAnsi="標楷體" w:hint="eastAsia"/>
          <w:bCs/>
          <w:sz w:val="32"/>
        </w:rPr>
        <w:t xml:space="preserve">第十條  </w:t>
      </w:r>
      <w:r>
        <w:rPr>
          <w:rFonts w:ascii="標楷體" w:hAnsi="標楷體" w:hint="eastAsia"/>
          <w:sz w:val="32"/>
        </w:rPr>
        <w:t>乙方應盡善良管理人注意義務保管及維護本車輛，禁止出賣、設質、抵押、讓與擔保、典當車輛等行為。</w:t>
      </w:r>
    </w:p>
    <w:p w:rsidR="008326ED" w:rsidRDefault="008326ED" w:rsidP="008326ED">
      <w:pPr>
        <w:pStyle w:val="a4"/>
        <w:tabs>
          <w:tab w:val="clear" w:pos="460"/>
          <w:tab w:val="left" w:pos="1260"/>
        </w:tabs>
        <w:kinsoku w:val="0"/>
        <w:overflowPunct w:val="0"/>
        <w:snapToGrid w:val="0"/>
        <w:spacing w:line="400" w:lineRule="atLeast"/>
        <w:ind w:left="1260" w:hanging="1260"/>
        <w:rPr>
          <w:rFonts w:ascii="標楷體" w:hAnsi="標楷體" w:hint="eastAsia"/>
          <w:bCs/>
          <w:sz w:val="32"/>
        </w:rPr>
      </w:pPr>
      <w:r>
        <w:rPr>
          <w:rFonts w:ascii="標楷體" w:hAnsi="標楷體" w:hint="eastAsia"/>
          <w:bCs/>
          <w:sz w:val="32"/>
        </w:rPr>
        <w:t xml:space="preserve">第十一條  本車輛發生擦撞或毀損，除有不能向警察機關報案之情形外，乙方應立即報案並通知甲方後送    </w:t>
      </w:r>
      <w:r>
        <w:rPr>
          <w:rFonts w:ascii="標楷體" w:hAnsi="標楷體" w:hint="eastAsia"/>
          <w:sz w:val="32"/>
          <w:eastAsianLayout w:id="-2077609472" w:combine="1"/>
        </w:rPr>
        <w:t>□原      廠  □雙方合意   廠</w:t>
      </w:r>
      <w:r>
        <w:rPr>
          <w:rFonts w:ascii="標楷體" w:hAnsi="標楷體" w:hint="eastAsia"/>
          <w:bCs/>
          <w:sz w:val="32"/>
        </w:rPr>
        <w:t xml:space="preserve"> 修理，如因可歸責於</w:t>
      </w:r>
      <w:r>
        <w:rPr>
          <w:rFonts w:ascii="標楷體" w:hAnsi="標楷體" w:hint="eastAsia"/>
          <w:sz w:val="32"/>
        </w:rPr>
        <w:t>乙方</w:t>
      </w:r>
      <w:r>
        <w:rPr>
          <w:rFonts w:ascii="標楷體" w:hAnsi="標楷體" w:hint="eastAsia"/>
          <w:bCs/>
          <w:sz w:val="32"/>
        </w:rPr>
        <w:t>之事由所生之拖車費、修理費及第十二條後段規定車輛修理期間之租金，應由</w:t>
      </w:r>
      <w:r>
        <w:rPr>
          <w:rFonts w:ascii="標楷體" w:hAnsi="標楷體" w:hint="eastAsia"/>
          <w:sz w:val="32"/>
        </w:rPr>
        <w:t>乙方</w:t>
      </w:r>
      <w:r>
        <w:rPr>
          <w:rFonts w:ascii="標楷體" w:hAnsi="標楷體" w:hint="eastAsia"/>
          <w:bCs/>
          <w:sz w:val="32"/>
        </w:rPr>
        <w:t>負擔。</w:t>
      </w:r>
    </w:p>
    <w:p w:rsidR="008326ED" w:rsidRDefault="008326ED" w:rsidP="008326ED">
      <w:pPr>
        <w:pStyle w:val="a4"/>
        <w:tabs>
          <w:tab w:val="clear" w:pos="460"/>
          <w:tab w:val="left" w:pos="1260"/>
        </w:tabs>
        <w:kinsoku w:val="0"/>
        <w:overflowPunct w:val="0"/>
        <w:snapToGrid w:val="0"/>
        <w:spacing w:line="400" w:lineRule="atLeast"/>
        <w:ind w:left="1260" w:hanging="1260"/>
        <w:rPr>
          <w:rFonts w:ascii="標楷體" w:hAnsi="標楷體" w:hint="eastAsia"/>
          <w:bCs/>
          <w:sz w:val="32"/>
        </w:rPr>
      </w:pPr>
      <w:r>
        <w:rPr>
          <w:rFonts w:ascii="標楷體" w:hAnsi="標楷體" w:hint="eastAsia"/>
          <w:sz w:val="32"/>
        </w:rPr>
        <w:t xml:space="preserve">第十二條  </w:t>
      </w:r>
      <w:r>
        <w:rPr>
          <w:rFonts w:hint="eastAsia"/>
          <w:sz w:val="32"/>
        </w:rPr>
        <w:t>因可歸責於乙方之事由致本車輛毀損達無法修復程度者，應照當時市價賠償；毀損但可修復者，修理期間在十日以內者，並應償付該期間百分之○（不得高於七十）之租金；在十一日以上十五日以內，並應償付該期間百分之○（不得高於六十）之租金；在十六日以上者，並應償付該期間百分之○（不得高於五十）之租金。但期間之計算，最長以二十日為限。</w:t>
      </w:r>
    </w:p>
    <w:p w:rsidR="008326ED" w:rsidRDefault="008326ED" w:rsidP="008326ED">
      <w:pPr>
        <w:pStyle w:val="a4"/>
        <w:tabs>
          <w:tab w:val="clear" w:pos="460"/>
          <w:tab w:val="left" w:pos="1260"/>
        </w:tabs>
        <w:kinsoku w:val="0"/>
        <w:overflowPunct w:val="0"/>
        <w:snapToGrid w:val="0"/>
        <w:spacing w:line="400" w:lineRule="atLeast"/>
        <w:ind w:left="1260" w:hanging="1260"/>
        <w:rPr>
          <w:rFonts w:ascii="標楷體" w:hAnsi="標楷體" w:hint="eastAsia"/>
          <w:bCs/>
          <w:sz w:val="32"/>
        </w:rPr>
      </w:pPr>
      <w:r>
        <w:rPr>
          <w:rFonts w:ascii="標楷體" w:hAnsi="標楷體" w:hint="eastAsia"/>
          <w:sz w:val="32"/>
        </w:rPr>
        <w:t>第十三條  本車輛遺失或被盜者，除有不能向警察機關報案之情形外，乙方應立即報案並通知甲方。</w:t>
      </w:r>
    </w:p>
    <w:p w:rsidR="008326ED" w:rsidRDefault="008326ED" w:rsidP="008326ED">
      <w:pPr>
        <w:pStyle w:val="a4"/>
        <w:tabs>
          <w:tab w:val="clear" w:pos="460"/>
          <w:tab w:val="left" w:pos="1260"/>
        </w:tabs>
        <w:kinsoku w:val="0"/>
        <w:overflowPunct w:val="0"/>
        <w:snapToGrid w:val="0"/>
        <w:spacing w:line="400" w:lineRule="atLeast"/>
        <w:ind w:left="1260" w:hanging="1260"/>
        <w:rPr>
          <w:rFonts w:ascii="標楷體" w:hAnsi="標楷體" w:hint="eastAsia"/>
          <w:bCs/>
          <w:sz w:val="32"/>
        </w:rPr>
      </w:pPr>
      <w:r>
        <w:rPr>
          <w:rFonts w:ascii="標楷體" w:hAnsi="標楷體" w:hint="eastAsia"/>
          <w:sz w:val="32"/>
        </w:rPr>
        <w:t>第十四條  因可歸責於乙方之事由致本車輛遺失或被盜者，乙方應照當時市價賠償，如本車輛有投保竊盜損失保險者，乙方僅支付市價與保險賠償金額之差額。乙方未賠償前失竊車輛經尋獲者，其賠償金額準</w:t>
      </w:r>
      <w:r>
        <w:rPr>
          <w:rFonts w:ascii="標楷體" w:hAnsi="標楷體" w:hint="eastAsia"/>
          <w:sz w:val="32"/>
        </w:rPr>
        <w:lastRenderedPageBreak/>
        <w:t>用第十一條及第十二條規定處理；乙方已賠償後失竊車輛經尋獲者，如本車輛未投保竊盜損失保險者，甲方應即將該車輛過戶予乙方。</w:t>
      </w:r>
    </w:p>
    <w:p w:rsidR="008326ED" w:rsidRDefault="008326ED" w:rsidP="008326ED">
      <w:pPr>
        <w:kinsoku w:val="0"/>
        <w:overflowPunct w:val="0"/>
        <w:adjustRightInd w:val="0"/>
        <w:snapToGrid w:val="0"/>
        <w:ind w:left="1232" w:hangingChars="385" w:hanging="1232"/>
        <w:rPr>
          <w:rFonts w:ascii="標楷體" w:eastAsia="標楷體" w:hAnsi="標楷體" w:hint="eastAsia"/>
          <w:bCs/>
          <w:sz w:val="32"/>
        </w:rPr>
      </w:pPr>
      <w:r>
        <w:rPr>
          <w:rFonts w:ascii="標楷體" w:eastAsia="標楷體" w:hAnsi="標楷體" w:hint="eastAsia"/>
          <w:bCs/>
          <w:sz w:val="32"/>
        </w:rPr>
        <w:t>第十五條  甲方應擔保租賃期間內本車輛合於約定使用狀態，如有違反，雙方得依物之瑕疵擔保或債務不履行等相關法律規定辦理。</w:t>
      </w:r>
    </w:p>
    <w:p w:rsidR="008326ED" w:rsidRDefault="008326ED" w:rsidP="008326ED">
      <w:pPr>
        <w:pStyle w:val="a6"/>
        <w:kinsoku w:val="0"/>
        <w:overflowPunct w:val="0"/>
        <w:snapToGrid w:val="0"/>
        <w:spacing w:line="400" w:lineRule="atLeast"/>
        <w:rPr>
          <w:rFonts w:ascii="標楷體" w:hAnsi="標楷體"/>
          <w:bCs/>
          <w:sz w:val="32"/>
        </w:rPr>
      </w:pPr>
      <w:r>
        <w:rPr>
          <w:rFonts w:ascii="標楷體" w:hAnsi="標楷體" w:hint="eastAsia"/>
          <w:bCs/>
          <w:sz w:val="32"/>
        </w:rPr>
        <w:t>第十六條  乙方還車地點：</w:t>
      </w:r>
    </w:p>
    <w:p w:rsidR="008326ED" w:rsidRDefault="008326ED" w:rsidP="008326ED">
      <w:pPr>
        <w:pStyle w:val="a6"/>
        <w:tabs>
          <w:tab w:val="clear" w:pos="460"/>
          <w:tab w:val="left" w:pos="900"/>
          <w:tab w:val="left" w:pos="1440"/>
        </w:tabs>
        <w:kinsoku w:val="0"/>
        <w:overflowPunct w:val="0"/>
        <w:snapToGrid w:val="0"/>
        <w:spacing w:line="400" w:lineRule="atLeast"/>
        <w:ind w:firstLine="780"/>
        <w:rPr>
          <w:rFonts w:ascii="標楷體" w:hAnsi="標楷體"/>
          <w:bCs/>
          <w:sz w:val="32"/>
        </w:rPr>
      </w:pPr>
      <w:r>
        <w:rPr>
          <w:rFonts w:ascii="標楷體" w:hAnsi="標楷體" w:hint="eastAsia"/>
          <w:bCs/>
          <w:sz w:val="32"/>
        </w:rPr>
        <w:t>□甲方原交車地點：（</w:t>
      </w:r>
      <w:r>
        <w:rPr>
          <w:rFonts w:ascii="標楷體" w:hAnsi="標楷體"/>
          <w:bCs/>
          <w:sz w:val="32"/>
        </w:rPr>
        <w:t xml:space="preserve">      </w:t>
      </w:r>
      <w:r>
        <w:rPr>
          <w:rFonts w:ascii="標楷體" w:hAnsi="標楷體" w:hint="eastAsia"/>
          <w:bCs/>
          <w:sz w:val="32"/>
        </w:rPr>
        <w:t xml:space="preserve"> </w:t>
      </w:r>
      <w:r>
        <w:rPr>
          <w:rFonts w:ascii="標楷體" w:hAnsi="標楷體"/>
          <w:bCs/>
          <w:sz w:val="32"/>
        </w:rPr>
        <w:t xml:space="preserve">     </w:t>
      </w:r>
      <w:r>
        <w:rPr>
          <w:rFonts w:ascii="標楷體" w:hAnsi="標楷體" w:hint="eastAsia"/>
          <w:bCs/>
          <w:sz w:val="32"/>
        </w:rPr>
        <w:t>）。</w:t>
      </w:r>
    </w:p>
    <w:p w:rsidR="008326ED" w:rsidRDefault="008326ED" w:rsidP="008326ED">
      <w:pPr>
        <w:pStyle w:val="a6"/>
        <w:tabs>
          <w:tab w:val="clear" w:pos="460"/>
          <w:tab w:val="clear" w:pos="1720"/>
          <w:tab w:val="left" w:pos="900"/>
          <w:tab w:val="left" w:pos="1440"/>
        </w:tabs>
        <w:kinsoku w:val="0"/>
        <w:overflowPunct w:val="0"/>
        <w:snapToGrid w:val="0"/>
        <w:spacing w:line="400" w:lineRule="atLeast"/>
        <w:ind w:left="1239" w:firstLine="741"/>
        <w:rPr>
          <w:rFonts w:ascii="標楷體" w:hAnsi="標楷體"/>
          <w:bCs/>
          <w:sz w:val="32"/>
        </w:rPr>
      </w:pPr>
      <w:r>
        <w:rPr>
          <w:rFonts w:ascii="標楷體" w:hAnsi="標楷體" w:hint="eastAsia"/>
          <w:bCs/>
          <w:sz w:val="32"/>
        </w:rPr>
        <w:t>□其他地點：（</w:t>
      </w:r>
      <w:r>
        <w:rPr>
          <w:rFonts w:ascii="標楷體" w:hAnsi="標楷體"/>
          <w:bCs/>
          <w:sz w:val="32"/>
        </w:rPr>
        <w:t xml:space="preserve">        </w:t>
      </w:r>
      <w:r>
        <w:rPr>
          <w:rFonts w:ascii="標楷體" w:hAnsi="標楷體" w:hint="eastAsia"/>
          <w:bCs/>
          <w:sz w:val="32"/>
        </w:rPr>
        <w:t xml:space="preserve">       </w:t>
      </w:r>
      <w:r>
        <w:rPr>
          <w:rFonts w:ascii="標楷體" w:hAnsi="標楷體"/>
          <w:bCs/>
          <w:sz w:val="32"/>
        </w:rPr>
        <w:t xml:space="preserve">   </w:t>
      </w:r>
      <w:r>
        <w:rPr>
          <w:rFonts w:ascii="標楷體" w:hAnsi="標楷體" w:hint="eastAsia"/>
          <w:bCs/>
          <w:sz w:val="32"/>
        </w:rPr>
        <w:t>）。</w:t>
      </w:r>
    </w:p>
    <w:p w:rsidR="008326ED" w:rsidRDefault="008326ED" w:rsidP="008326ED">
      <w:pPr>
        <w:pStyle w:val="a6"/>
        <w:tabs>
          <w:tab w:val="clear" w:pos="460"/>
          <w:tab w:val="left" w:pos="900"/>
          <w:tab w:val="left" w:pos="1080"/>
        </w:tabs>
        <w:kinsoku w:val="0"/>
        <w:overflowPunct w:val="0"/>
        <w:snapToGrid w:val="0"/>
        <w:spacing w:line="400" w:lineRule="atLeast"/>
        <w:ind w:left="1080" w:firstLine="180"/>
        <w:rPr>
          <w:rFonts w:ascii="標楷體" w:hAnsi="標楷體"/>
          <w:bCs/>
          <w:sz w:val="32"/>
        </w:rPr>
      </w:pPr>
      <w:r>
        <w:rPr>
          <w:rFonts w:ascii="標楷體" w:hAnsi="標楷體" w:hint="eastAsia"/>
          <w:bCs/>
          <w:sz w:val="32"/>
        </w:rPr>
        <w:t>前項還車地點，在甲方交車地點以外之其他處所者，甲方</w:t>
      </w:r>
    </w:p>
    <w:p w:rsidR="008326ED" w:rsidRDefault="008326ED" w:rsidP="008326ED">
      <w:pPr>
        <w:pStyle w:val="a6"/>
        <w:tabs>
          <w:tab w:val="left" w:pos="900"/>
        </w:tabs>
        <w:kinsoku w:val="0"/>
        <w:overflowPunct w:val="0"/>
        <w:snapToGrid w:val="0"/>
        <w:spacing w:line="400" w:lineRule="atLeast"/>
        <w:ind w:left="540" w:firstLineChars="450" w:firstLine="1440"/>
        <w:rPr>
          <w:rFonts w:ascii="標楷體" w:hAnsi="標楷體"/>
          <w:bCs/>
          <w:sz w:val="32"/>
        </w:rPr>
      </w:pPr>
      <w:r>
        <w:rPr>
          <w:rFonts w:ascii="標楷體" w:hAnsi="標楷體" w:hint="eastAsia"/>
          <w:bCs/>
          <w:sz w:val="32"/>
        </w:rPr>
        <w:t>□不另收費。</w:t>
      </w:r>
    </w:p>
    <w:p w:rsidR="008326ED" w:rsidRDefault="008326ED" w:rsidP="008326ED">
      <w:pPr>
        <w:pStyle w:val="a4"/>
        <w:tabs>
          <w:tab w:val="clear" w:pos="460"/>
          <w:tab w:val="left" w:pos="1080"/>
        </w:tabs>
        <w:kinsoku w:val="0"/>
        <w:overflowPunct w:val="0"/>
        <w:snapToGrid w:val="0"/>
        <w:spacing w:line="400" w:lineRule="atLeast"/>
        <w:ind w:leftChars="449" w:left="1078" w:firstLineChars="281" w:firstLine="899"/>
        <w:rPr>
          <w:rFonts w:ascii="標楷體" w:hAnsi="標楷體" w:hint="eastAsia"/>
          <w:bCs/>
          <w:sz w:val="32"/>
        </w:rPr>
      </w:pPr>
      <w:r>
        <w:rPr>
          <w:rFonts w:ascii="標楷體" w:hAnsi="標楷體" w:hint="eastAsia"/>
          <w:bCs/>
          <w:sz w:val="32"/>
        </w:rPr>
        <w:t>□另收取成本費新</w:t>
      </w:r>
      <w:r w:rsidR="00B279F6">
        <w:rPr>
          <w:rFonts w:ascii="標楷體" w:hAnsi="標楷體" w:hint="eastAsia"/>
          <w:bCs/>
          <w:sz w:val="32"/>
        </w:rPr>
        <w:t>臺</w:t>
      </w:r>
      <w:r>
        <w:rPr>
          <w:rFonts w:ascii="標楷體" w:hAnsi="標楷體" w:hint="eastAsia"/>
          <w:bCs/>
          <w:sz w:val="32"/>
        </w:rPr>
        <w:t>幣○元整。</w:t>
      </w:r>
    </w:p>
    <w:p w:rsidR="008326ED" w:rsidRDefault="008326ED" w:rsidP="008326ED">
      <w:pPr>
        <w:pStyle w:val="a6"/>
        <w:kinsoku w:val="0"/>
        <w:overflowPunct w:val="0"/>
        <w:snapToGrid w:val="0"/>
        <w:spacing w:line="400" w:lineRule="atLeast"/>
        <w:rPr>
          <w:rFonts w:ascii="標楷體" w:hAnsi="標楷體" w:hint="eastAsia"/>
          <w:sz w:val="32"/>
        </w:rPr>
      </w:pPr>
      <w:r>
        <w:rPr>
          <w:rFonts w:ascii="標楷體" w:hAnsi="標楷體" w:hint="eastAsia"/>
          <w:sz w:val="32"/>
        </w:rPr>
        <w:t>第十七條  因本契約發生訴訟時，甲乙雙方同意以○○地方法院為第一審管轄法院，但不得排除消費者保護法第四十七條及民事訴訟法第四百三十六條之九規定之小額訴訟管轄法院之適用。</w:t>
      </w:r>
    </w:p>
    <w:p w:rsidR="008326ED" w:rsidRDefault="008326ED" w:rsidP="008326ED">
      <w:pPr>
        <w:pStyle w:val="a6"/>
        <w:kinsoku w:val="0"/>
        <w:overflowPunct w:val="0"/>
        <w:snapToGrid w:val="0"/>
        <w:spacing w:line="400" w:lineRule="atLeast"/>
        <w:rPr>
          <w:rFonts w:ascii="標楷體" w:hAnsi="標楷體" w:hint="eastAsia"/>
          <w:sz w:val="32"/>
        </w:rPr>
      </w:pPr>
      <w:r>
        <w:rPr>
          <w:rFonts w:ascii="標楷體" w:hAnsi="標楷體" w:hint="eastAsia"/>
          <w:sz w:val="32"/>
        </w:rPr>
        <w:t>第十八條  乙方欲續租本車輛者，應在甲方營業時間內事先聯繫並取得甲方之同意，始為有效。</w:t>
      </w:r>
    </w:p>
    <w:p w:rsidR="008326ED" w:rsidRDefault="008326ED" w:rsidP="008326ED">
      <w:pPr>
        <w:pStyle w:val="a6"/>
        <w:kinsoku w:val="0"/>
        <w:overflowPunct w:val="0"/>
        <w:snapToGrid w:val="0"/>
        <w:spacing w:line="400" w:lineRule="atLeast"/>
        <w:rPr>
          <w:rFonts w:ascii="標楷體" w:hAnsi="標楷體" w:hint="eastAsia"/>
          <w:sz w:val="32"/>
        </w:rPr>
      </w:pPr>
      <w:r>
        <w:rPr>
          <w:rFonts w:ascii="標楷體" w:hAnsi="標楷體" w:hint="eastAsia"/>
          <w:sz w:val="32"/>
        </w:rPr>
        <w:t>第十九條  本契約如有未訂事宜，依相關法令</w:t>
      </w:r>
      <w:r>
        <w:rPr>
          <w:rFonts w:ascii="新細明體" w:hint="eastAsia"/>
          <w:sz w:val="32"/>
        </w:rPr>
        <w:t>及誠信原則公平解決之</w:t>
      </w:r>
      <w:r>
        <w:rPr>
          <w:rFonts w:ascii="標楷體" w:hAnsi="標楷體" w:hint="eastAsia"/>
          <w:sz w:val="32"/>
        </w:rPr>
        <w:t>。</w:t>
      </w:r>
    </w:p>
    <w:p w:rsidR="008326ED" w:rsidRDefault="008326ED" w:rsidP="008326ED">
      <w:pPr>
        <w:pStyle w:val="a6"/>
        <w:snapToGrid w:val="0"/>
        <w:spacing w:line="400" w:lineRule="atLeast"/>
        <w:rPr>
          <w:rFonts w:ascii="標楷體" w:hAnsi="標楷體" w:hint="eastAsia"/>
          <w:sz w:val="32"/>
        </w:rPr>
      </w:pPr>
      <w:r>
        <w:rPr>
          <w:rFonts w:ascii="標楷體" w:hAnsi="標楷體" w:hint="eastAsia"/>
          <w:sz w:val="32"/>
        </w:rPr>
        <w:t xml:space="preserve">第二十條  </w:t>
      </w:r>
      <w:r w:rsidR="004E6F68" w:rsidRPr="004E6F68">
        <w:rPr>
          <w:rFonts w:ascii="標楷體" w:hAnsi="標楷體" w:hint="eastAsia"/>
          <w:sz w:val="32"/>
        </w:rPr>
        <w:t>甲方對乙方個人資料之蒐集、處理及利用，應依個人資料保護法規定，並負有保密義務，非經乙方書面同意，甲方不得對外揭露或為契約目的範圍外之利用。契約關係消滅後，亦同。</w:t>
      </w:r>
    </w:p>
    <w:p w:rsidR="008326ED" w:rsidRDefault="008326ED" w:rsidP="008326ED">
      <w:pPr>
        <w:pStyle w:val="a6"/>
        <w:kinsoku w:val="0"/>
        <w:overflowPunct w:val="0"/>
        <w:snapToGrid w:val="0"/>
        <w:spacing w:line="400" w:lineRule="atLeast"/>
        <w:rPr>
          <w:rFonts w:ascii="標楷體" w:hAnsi="標楷體" w:hint="eastAsia"/>
          <w:sz w:val="32"/>
        </w:rPr>
      </w:pPr>
      <w:r>
        <w:rPr>
          <w:rFonts w:ascii="標楷體" w:hAnsi="標楷體" w:hint="eastAsia"/>
          <w:sz w:val="32"/>
        </w:rPr>
        <w:t>第二十一條  本契約一式二份，由甲、乙雙方各執一份為憑。</w:t>
      </w:r>
    </w:p>
    <w:p w:rsidR="008326ED" w:rsidRDefault="008326ED" w:rsidP="008326ED">
      <w:pPr>
        <w:pStyle w:val="a6"/>
        <w:kinsoku w:val="0"/>
        <w:overflowPunct w:val="0"/>
        <w:snapToGrid w:val="0"/>
        <w:spacing w:line="400" w:lineRule="atLeast"/>
        <w:ind w:left="1202" w:hanging="1202"/>
        <w:rPr>
          <w:rFonts w:ascii="標楷體" w:hAnsi="標楷體" w:hint="eastAsia"/>
          <w:sz w:val="32"/>
        </w:rPr>
      </w:pPr>
    </w:p>
    <w:p w:rsidR="008326ED" w:rsidRDefault="008326ED" w:rsidP="008326ED">
      <w:pPr>
        <w:pStyle w:val="a6"/>
        <w:kinsoku w:val="0"/>
        <w:overflowPunct w:val="0"/>
        <w:snapToGrid w:val="0"/>
        <w:spacing w:line="400" w:lineRule="atLeast"/>
        <w:ind w:left="1202" w:hanging="1202"/>
        <w:rPr>
          <w:rFonts w:ascii="標楷體" w:hAnsi="標楷體"/>
          <w:sz w:val="32"/>
        </w:rPr>
      </w:pPr>
      <w:r>
        <w:rPr>
          <w:rFonts w:ascii="標楷體" w:hAnsi="標楷體" w:hint="eastAsia"/>
          <w:sz w:val="32"/>
        </w:rPr>
        <w:t>立契約書人：</w:t>
      </w:r>
    </w:p>
    <w:p w:rsidR="008326ED" w:rsidRDefault="008326ED" w:rsidP="008326ED">
      <w:pPr>
        <w:pStyle w:val="a6"/>
        <w:kinsoku w:val="0"/>
        <w:overflowPunct w:val="0"/>
        <w:snapToGrid w:val="0"/>
        <w:spacing w:line="400" w:lineRule="atLeast"/>
        <w:ind w:left="1202" w:hanging="1202"/>
        <w:rPr>
          <w:rFonts w:ascii="標楷體" w:hAnsi="標楷體"/>
          <w:sz w:val="32"/>
        </w:rPr>
      </w:pPr>
      <w:r>
        <w:rPr>
          <w:rFonts w:ascii="標楷體" w:hAnsi="標楷體" w:hint="eastAsia"/>
          <w:sz w:val="32"/>
        </w:rPr>
        <w:t>甲方：</w:t>
      </w:r>
    </w:p>
    <w:p w:rsidR="008326ED" w:rsidRDefault="008326ED" w:rsidP="008326ED">
      <w:pPr>
        <w:pStyle w:val="a6"/>
        <w:kinsoku w:val="0"/>
        <w:overflowPunct w:val="0"/>
        <w:snapToGrid w:val="0"/>
        <w:spacing w:line="400" w:lineRule="atLeast"/>
        <w:ind w:left="1202" w:hanging="842"/>
        <w:rPr>
          <w:rFonts w:ascii="標楷體" w:hAnsi="標楷體" w:hint="eastAsia"/>
          <w:sz w:val="32"/>
        </w:rPr>
      </w:pPr>
      <w:r>
        <w:rPr>
          <w:rFonts w:ascii="標楷體" w:hAnsi="標楷體" w:hint="eastAsia"/>
          <w:sz w:val="32"/>
        </w:rPr>
        <w:t>公司統一編號：</w:t>
      </w:r>
    </w:p>
    <w:p w:rsidR="008326ED" w:rsidRDefault="008326ED" w:rsidP="008326ED">
      <w:pPr>
        <w:pStyle w:val="a6"/>
        <w:kinsoku w:val="0"/>
        <w:overflowPunct w:val="0"/>
        <w:snapToGrid w:val="0"/>
        <w:spacing w:line="400" w:lineRule="atLeast"/>
        <w:ind w:left="339" w:firstLine="21"/>
        <w:rPr>
          <w:rFonts w:ascii="標楷體" w:hAnsi="標楷體"/>
          <w:sz w:val="32"/>
        </w:rPr>
      </w:pPr>
      <w:r>
        <w:rPr>
          <w:rFonts w:ascii="標楷體" w:hAnsi="標楷體" w:hint="eastAsia"/>
          <w:sz w:val="32"/>
        </w:rPr>
        <w:t>汽車運輸業執照號碼：</w:t>
      </w:r>
    </w:p>
    <w:p w:rsidR="008326ED" w:rsidRDefault="008326ED" w:rsidP="008326ED">
      <w:pPr>
        <w:pStyle w:val="a6"/>
        <w:kinsoku w:val="0"/>
        <w:overflowPunct w:val="0"/>
        <w:snapToGrid w:val="0"/>
        <w:spacing w:line="400" w:lineRule="atLeast"/>
        <w:ind w:left="1202" w:hanging="842"/>
        <w:rPr>
          <w:rFonts w:ascii="標楷體" w:hAnsi="標楷體"/>
          <w:sz w:val="32"/>
        </w:rPr>
      </w:pPr>
      <w:r>
        <w:rPr>
          <w:rFonts w:ascii="標楷體" w:hAnsi="標楷體" w:hint="eastAsia"/>
          <w:sz w:val="32"/>
        </w:rPr>
        <w:t>負責人：</w:t>
      </w:r>
    </w:p>
    <w:p w:rsidR="008326ED" w:rsidRDefault="008326ED" w:rsidP="008326ED">
      <w:pPr>
        <w:pStyle w:val="a6"/>
        <w:kinsoku w:val="0"/>
        <w:overflowPunct w:val="0"/>
        <w:snapToGrid w:val="0"/>
        <w:spacing w:line="400" w:lineRule="atLeast"/>
        <w:ind w:left="1202" w:hanging="842"/>
        <w:rPr>
          <w:rFonts w:ascii="標楷體" w:hAnsi="標楷體"/>
          <w:sz w:val="32"/>
        </w:rPr>
      </w:pPr>
      <w:r>
        <w:rPr>
          <w:rFonts w:ascii="標楷體" w:hAnsi="標楷體" w:hint="eastAsia"/>
          <w:sz w:val="32"/>
        </w:rPr>
        <w:lastRenderedPageBreak/>
        <w:t>地址：</w:t>
      </w:r>
    </w:p>
    <w:p w:rsidR="008326ED" w:rsidRDefault="008326ED" w:rsidP="008326ED">
      <w:pPr>
        <w:pStyle w:val="a6"/>
        <w:kinsoku w:val="0"/>
        <w:overflowPunct w:val="0"/>
        <w:snapToGrid w:val="0"/>
        <w:spacing w:line="400" w:lineRule="atLeast"/>
        <w:ind w:hanging="842"/>
        <w:rPr>
          <w:rFonts w:ascii="標楷體" w:hAnsi="標楷體" w:hint="eastAsia"/>
          <w:sz w:val="32"/>
        </w:rPr>
      </w:pPr>
      <w:r>
        <w:rPr>
          <w:rFonts w:ascii="標楷體" w:hAnsi="標楷體" w:hint="eastAsia"/>
          <w:sz w:val="32"/>
        </w:rPr>
        <w:t>連絡電話：</w:t>
      </w:r>
    </w:p>
    <w:p w:rsidR="008326ED" w:rsidRDefault="008326ED" w:rsidP="008326ED">
      <w:pPr>
        <w:pStyle w:val="a6"/>
        <w:kinsoku w:val="0"/>
        <w:overflowPunct w:val="0"/>
        <w:snapToGrid w:val="0"/>
        <w:spacing w:line="400" w:lineRule="atLeast"/>
        <w:ind w:hanging="842"/>
        <w:rPr>
          <w:rFonts w:ascii="標楷體" w:hAnsi="標楷體" w:hint="eastAsia"/>
          <w:sz w:val="32"/>
        </w:rPr>
      </w:pPr>
      <w:r>
        <w:rPr>
          <w:rFonts w:ascii="標楷體" w:hAnsi="標楷體" w:hint="eastAsia"/>
          <w:sz w:val="32"/>
        </w:rPr>
        <w:t>電子郵件：</w:t>
      </w:r>
    </w:p>
    <w:p w:rsidR="008326ED" w:rsidRDefault="008326ED" w:rsidP="008326ED">
      <w:pPr>
        <w:pStyle w:val="a6"/>
        <w:kinsoku w:val="0"/>
        <w:overflowPunct w:val="0"/>
        <w:snapToGrid w:val="0"/>
        <w:spacing w:line="400" w:lineRule="atLeast"/>
        <w:ind w:hanging="842"/>
        <w:rPr>
          <w:rFonts w:ascii="標楷體" w:hAnsi="標楷體" w:hint="eastAsia"/>
          <w:sz w:val="32"/>
        </w:rPr>
      </w:pPr>
      <w:r>
        <w:rPr>
          <w:rFonts w:ascii="標楷體" w:hAnsi="標楷體" w:hint="eastAsia"/>
          <w:sz w:val="32"/>
        </w:rPr>
        <w:t>網址:</w:t>
      </w:r>
    </w:p>
    <w:p w:rsidR="008326ED" w:rsidRDefault="008326ED" w:rsidP="008326ED">
      <w:pPr>
        <w:pStyle w:val="a6"/>
        <w:kinsoku w:val="0"/>
        <w:overflowPunct w:val="0"/>
        <w:snapToGrid w:val="0"/>
        <w:spacing w:line="400" w:lineRule="atLeast"/>
        <w:ind w:hanging="842"/>
        <w:rPr>
          <w:rFonts w:ascii="標楷體" w:hAnsi="標楷體" w:hint="eastAsia"/>
          <w:b/>
          <w:sz w:val="32"/>
        </w:rPr>
      </w:pPr>
    </w:p>
    <w:p w:rsidR="008326ED" w:rsidRDefault="008326ED" w:rsidP="008326ED">
      <w:pPr>
        <w:pStyle w:val="a6"/>
        <w:kinsoku w:val="0"/>
        <w:overflowPunct w:val="0"/>
        <w:snapToGrid w:val="0"/>
        <w:spacing w:line="400" w:lineRule="atLeast"/>
        <w:ind w:hanging="842"/>
        <w:rPr>
          <w:rFonts w:ascii="標楷體" w:hAnsi="標楷體" w:hint="eastAsia"/>
          <w:b/>
          <w:sz w:val="32"/>
        </w:rPr>
      </w:pPr>
    </w:p>
    <w:p w:rsidR="008326ED" w:rsidRDefault="008326ED" w:rsidP="008326ED">
      <w:pPr>
        <w:pStyle w:val="a6"/>
        <w:kinsoku w:val="0"/>
        <w:overflowPunct w:val="0"/>
        <w:snapToGrid w:val="0"/>
        <w:spacing w:line="400" w:lineRule="atLeast"/>
        <w:ind w:left="1202" w:hanging="1202"/>
        <w:rPr>
          <w:rFonts w:ascii="標楷體" w:hAnsi="標楷體"/>
          <w:sz w:val="32"/>
        </w:rPr>
      </w:pPr>
      <w:r>
        <w:rPr>
          <w:rFonts w:ascii="標楷體" w:hAnsi="標楷體" w:hint="eastAsia"/>
          <w:sz w:val="32"/>
        </w:rPr>
        <w:t>乙方：</w:t>
      </w:r>
    </w:p>
    <w:p w:rsidR="008326ED" w:rsidRDefault="008326ED" w:rsidP="008326ED">
      <w:pPr>
        <w:pStyle w:val="a6"/>
        <w:kinsoku w:val="0"/>
        <w:overflowPunct w:val="0"/>
        <w:snapToGrid w:val="0"/>
        <w:spacing w:line="400" w:lineRule="atLeast"/>
        <w:ind w:left="1202" w:hanging="842"/>
        <w:rPr>
          <w:rFonts w:ascii="標楷體" w:hAnsi="標楷體" w:hint="eastAsia"/>
          <w:sz w:val="32"/>
        </w:rPr>
      </w:pPr>
      <w:r>
        <w:rPr>
          <w:rFonts w:ascii="標楷體" w:hAnsi="標楷體" w:hint="eastAsia"/>
          <w:sz w:val="32"/>
        </w:rPr>
        <w:t>出生日期：</w:t>
      </w:r>
    </w:p>
    <w:p w:rsidR="008326ED" w:rsidRDefault="008326ED" w:rsidP="008326ED">
      <w:pPr>
        <w:pStyle w:val="a6"/>
        <w:kinsoku w:val="0"/>
        <w:overflowPunct w:val="0"/>
        <w:snapToGrid w:val="0"/>
        <w:spacing w:line="400" w:lineRule="atLeast"/>
        <w:ind w:left="1202" w:hanging="842"/>
        <w:rPr>
          <w:rFonts w:ascii="標楷體" w:hAnsi="標楷體" w:hint="eastAsia"/>
          <w:sz w:val="32"/>
        </w:rPr>
      </w:pPr>
      <w:r>
        <w:rPr>
          <w:rFonts w:ascii="標楷體" w:hAnsi="標楷體" w:hint="eastAsia"/>
          <w:sz w:val="32"/>
        </w:rPr>
        <w:t>駕照字號：</w:t>
      </w:r>
    </w:p>
    <w:p w:rsidR="008326ED" w:rsidRDefault="008326ED" w:rsidP="008326ED">
      <w:pPr>
        <w:pStyle w:val="a6"/>
        <w:kinsoku w:val="0"/>
        <w:overflowPunct w:val="0"/>
        <w:snapToGrid w:val="0"/>
        <w:spacing w:line="400" w:lineRule="atLeast"/>
        <w:ind w:left="1202" w:hanging="842"/>
        <w:rPr>
          <w:rFonts w:ascii="標楷體" w:hAnsi="標楷體"/>
          <w:sz w:val="32"/>
        </w:rPr>
      </w:pPr>
      <w:r>
        <w:rPr>
          <w:rFonts w:ascii="標楷體" w:hAnsi="標楷體" w:hint="eastAsia"/>
          <w:sz w:val="32"/>
        </w:rPr>
        <w:t>地址：</w:t>
      </w:r>
    </w:p>
    <w:p w:rsidR="008326ED" w:rsidRDefault="008326ED" w:rsidP="008326ED">
      <w:pPr>
        <w:kinsoku w:val="0"/>
        <w:overflowPunct w:val="0"/>
        <w:adjustRightInd w:val="0"/>
        <w:snapToGrid w:val="0"/>
        <w:ind w:leftChars="141" w:left="338"/>
        <w:jc w:val="both"/>
        <w:rPr>
          <w:rFonts w:ascii="標楷體" w:eastAsia="標楷體" w:hAnsi="標楷體" w:hint="eastAsia"/>
          <w:sz w:val="32"/>
        </w:rPr>
      </w:pPr>
      <w:r>
        <w:rPr>
          <w:rFonts w:ascii="標楷體" w:eastAsia="標楷體" w:hAnsi="標楷體" w:hint="eastAsia"/>
          <w:sz w:val="32"/>
        </w:rPr>
        <w:t>連絡電話：</w:t>
      </w:r>
    </w:p>
    <w:p w:rsidR="008326ED" w:rsidRDefault="008326ED" w:rsidP="008326ED">
      <w:pPr>
        <w:pStyle w:val="a4"/>
        <w:tabs>
          <w:tab w:val="clear" w:pos="460"/>
          <w:tab w:val="left" w:pos="1080"/>
        </w:tabs>
        <w:kinsoku w:val="0"/>
        <w:overflowPunct w:val="0"/>
        <w:snapToGrid w:val="0"/>
        <w:spacing w:line="400" w:lineRule="atLeast"/>
        <w:ind w:leftChars="150" w:left="1099" w:hangingChars="231" w:hanging="739"/>
        <w:rPr>
          <w:rFonts w:ascii="標楷體" w:hAnsi="標楷體" w:hint="eastAsia"/>
          <w:bCs/>
          <w:sz w:val="32"/>
        </w:rPr>
      </w:pPr>
      <w:r>
        <w:rPr>
          <w:rFonts w:ascii="標楷體" w:hAnsi="標楷體" w:hint="eastAsia"/>
          <w:sz w:val="32"/>
        </w:rPr>
        <w:t>行動電話：</w:t>
      </w:r>
    </w:p>
    <w:p w:rsidR="00FA032F" w:rsidRPr="008326ED" w:rsidRDefault="00FA032F"/>
    <w:sectPr w:rsidR="00FA032F" w:rsidRPr="008326ED">
      <w:footerReference w:type="even" r:id="rId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8B6" w:rsidRDefault="00EC48B6">
      <w:r>
        <w:separator/>
      </w:r>
    </w:p>
  </w:endnote>
  <w:endnote w:type="continuationSeparator" w:id="0">
    <w:p w:rsidR="00EC48B6" w:rsidRDefault="00EC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6ED" w:rsidRDefault="008326ED" w:rsidP="008326E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326ED" w:rsidRDefault="008326ED" w:rsidP="008326E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6ED" w:rsidRDefault="008326ED" w:rsidP="008326E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75D91">
      <w:rPr>
        <w:rStyle w:val="a8"/>
        <w:noProof/>
      </w:rPr>
      <w:t>1</w:t>
    </w:r>
    <w:r>
      <w:rPr>
        <w:rStyle w:val="a8"/>
      </w:rPr>
      <w:fldChar w:fldCharType="end"/>
    </w:r>
  </w:p>
  <w:p w:rsidR="008326ED" w:rsidRDefault="008326ED" w:rsidP="008326E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8B6" w:rsidRDefault="00EC48B6">
      <w:r>
        <w:separator/>
      </w:r>
    </w:p>
  </w:footnote>
  <w:footnote w:type="continuationSeparator" w:id="0">
    <w:p w:rsidR="00EC48B6" w:rsidRDefault="00EC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E2"/>
    <w:rsid w:val="000175B8"/>
    <w:rsid w:val="00026F49"/>
    <w:rsid w:val="000F1945"/>
    <w:rsid w:val="000F21E2"/>
    <w:rsid w:val="001107F4"/>
    <w:rsid w:val="00152D0E"/>
    <w:rsid w:val="002121D8"/>
    <w:rsid w:val="0022017C"/>
    <w:rsid w:val="00277908"/>
    <w:rsid w:val="0030232C"/>
    <w:rsid w:val="0033037A"/>
    <w:rsid w:val="003F3418"/>
    <w:rsid w:val="00487572"/>
    <w:rsid w:val="004E6F68"/>
    <w:rsid w:val="00561FE5"/>
    <w:rsid w:val="005B73E8"/>
    <w:rsid w:val="00650A3C"/>
    <w:rsid w:val="006E7C17"/>
    <w:rsid w:val="00707D70"/>
    <w:rsid w:val="0073709B"/>
    <w:rsid w:val="00783C68"/>
    <w:rsid w:val="007C3877"/>
    <w:rsid w:val="008326ED"/>
    <w:rsid w:val="00882771"/>
    <w:rsid w:val="008C1382"/>
    <w:rsid w:val="00920FB5"/>
    <w:rsid w:val="009C784B"/>
    <w:rsid w:val="009D1344"/>
    <w:rsid w:val="009D1BA3"/>
    <w:rsid w:val="009D6C92"/>
    <w:rsid w:val="00A33E9B"/>
    <w:rsid w:val="00AE270B"/>
    <w:rsid w:val="00B23474"/>
    <w:rsid w:val="00B279F6"/>
    <w:rsid w:val="00B45DFA"/>
    <w:rsid w:val="00B50A15"/>
    <w:rsid w:val="00BF3E51"/>
    <w:rsid w:val="00CA1B59"/>
    <w:rsid w:val="00CD094D"/>
    <w:rsid w:val="00D0084F"/>
    <w:rsid w:val="00D42045"/>
    <w:rsid w:val="00DD2AB8"/>
    <w:rsid w:val="00EC48B6"/>
    <w:rsid w:val="00F076FA"/>
    <w:rsid w:val="00F75D91"/>
    <w:rsid w:val="00FA0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ADB555-52C3-41A1-B50A-FE66DC3F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6ED"/>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8326ED"/>
    <w:pPr>
      <w:tabs>
        <w:tab w:val="left" w:pos="300"/>
      </w:tabs>
      <w:adjustRightInd w:val="0"/>
      <w:snapToGrid w:val="0"/>
    </w:pPr>
    <w:rPr>
      <w:rFonts w:ascii="標楷體" w:eastAsia="標楷體"/>
      <w:bCs/>
      <w:sz w:val="28"/>
    </w:rPr>
  </w:style>
  <w:style w:type="paragraph" w:customStyle="1" w:styleId="a4">
    <w:name w:val="一"/>
    <w:basedOn w:val="a"/>
    <w:rsid w:val="008326ED"/>
    <w:pPr>
      <w:tabs>
        <w:tab w:val="left" w:pos="460"/>
        <w:tab w:val="left" w:pos="1720"/>
      </w:tabs>
      <w:adjustRightInd w:val="0"/>
      <w:spacing w:line="300" w:lineRule="atLeast"/>
      <w:ind w:left="940" w:hanging="940"/>
      <w:jc w:val="both"/>
      <w:textAlignment w:val="baseline"/>
    </w:pPr>
    <w:rPr>
      <w:rFonts w:eastAsia="標楷體"/>
      <w:kern w:val="0"/>
      <w:szCs w:val="20"/>
    </w:rPr>
  </w:style>
  <w:style w:type="paragraph" w:styleId="a5">
    <w:name w:val="Body Text Indent"/>
    <w:basedOn w:val="a"/>
    <w:rsid w:val="008326ED"/>
    <w:pPr>
      <w:ind w:leftChars="449" w:left="1078" w:firstLine="2"/>
    </w:pPr>
    <w:rPr>
      <w:rFonts w:ascii="標楷體" w:eastAsia="標楷體" w:hAnsi="標楷體"/>
      <w:sz w:val="28"/>
    </w:rPr>
  </w:style>
  <w:style w:type="paragraph" w:customStyle="1" w:styleId="a6">
    <w:name w:val="二"/>
    <w:basedOn w:val="a4"/>
    <w:rsid w:val="008326ED"/>
    <w:pPr>
      <w:ind w:left="1200" w:hanging="1200"/>
    </w:pPr>
  </w:style>
  <w:style w:type="paragraph" w:styleId="a7">
    <w:name w:val="footer"/>
    <w:basedOn w:val="a"/>
    <w:rsid w:val="008326ED"/>
    <w:pPr>
      <w:tabs>
        <w:tab w:val="center" w:pos="4153"/>
        <w:tab w:val="right" w:pos="8306"/>
      </w:tabs>
      <w:snapToGrid w:val="0"/>
    </w:pPr>
    <w:rPr>
      <w:sz w:val="20"/>
      <w:szCs w:val="20"/>
    </w:rPr>
  </w:style>
  <w:style w:type="character" w:styleId="a8">
    <w:name w:val="page number"/>
    <w:basedOn w:val="a0"/>
    <w:rsid w:val="008326ED"/>
  </w:style>
  <w:style w:type="paragraph" w:styleId="a9">
    <w:name w:val="header"/>
    <w:basedOn w:val="a"/>
    <w:link w:val="aa"/>
    <w:uiPriority w:val="99"/>
    <w:unhideWhenUsed/>
    <w:rsid w:val="00CD094D"/>
    <w:pPr>
      <w:tabs>
        <w:tab w:val="center" w:pos="4153"/>
        <w:tab w:val="right" w:pos="8306"/>
      </w:tabs>
      <w:snapToGrid w:val="0"/>
    </w:pPr>
    <w:rPr>
      <w:sz w:val="20"/>
      <w:szCs w:val="20"/>
      <w:lang w:val="x-none" w:eastAsia="x-none"/>
    </w:rPr>
  </w:style>
  <w:style w:type="character" w:customStyle="1" w:styleId="aa">
    <w:name w:val="頁首 字元"/>
    <w:link w:val="a9"/>
    <w:uiPriority w:val="99"/>
    <w:rsid w:val="00CD094D"/>
    <w:rPr>
      <w:kern w:val="2"/>
    </w:rPr>
  </w:style>
  <w:style w:type="paragraph" w:customStyle="1" w:styleId="0212">
    <w:name w:val="0212"/>
    <w:basedOn w:val="a"/>
    <w:rsid w:val="001107F4"/>
    <w:pPr>
      <w:widowControl/>
      <w:spacing w:before="100" w:beforeAutospacing="1" w:after="100" w:afterAutospacing="1"/>
    </w:pPr>
    <w:rPr>
      <w:rFonts w:ascii="新細明體" w:hAnsi="新細明體" w:cs="新細明體"/>
      <w:kern w:val="0"/>
    </w:rPr>
  </w:style>
  <w:style w:type="character" w:styleId="ab">
    <w:name w:val="Hyperlink"/>
    <w:uiPriority w:val="99"/>
    <w:semiHidden/>
    <w:unhideWhenUsed/>
    <w:rsid w:val="00D008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533</Words>
  <Characters>3044</Characters>
  <Application>Microsoft Office Word</Application>
  <DocSecurity>0</DocSecurity>
  <Lines>25</Lines>
  <Paragraphs>7</Paragraphs>
  <ScaleCrop>false</ScaleCrop>
  <Company>行政院消費者保護委員會</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小客車租賃定型化契約範本</dc:title>
  <dc:subject/>
  <dc:creator>352000000A</dc:creator>
  <cp:keywords>消費者保護</cp:keywords>
  <cp:lastModifiedBy>林士堯</cp:lastModifiedBy>
  <cp:revision>2</cp:revision>
  <dcterms:created xsi:type="dcterms:W3CDTF">2020-07-29T07:10:00Z</dcterms:created>
  <dcterms:modified xsi:type="dcterms:W3CDTF">2020-07-29T07:10:00Z</dcterms:modified>
  <cp:category>消費者保護</cp:category>
</cp:coreProperties>
</file>